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A616" w14:textId="7299CEC7" w:rsidR="005F0EAE" w:rsidRDefault="005F0EAE" w:rsidP="005F0EAE">
      <w:pPr>
        <w:jc w:val="center"/>
      </w:pPr>
      <w:r>
        <w:t xml:space="preserve"> </w:t>
      </w:r>
      <w:bookmarkStart w:id="0" w:name="bmLogo"/>
      <w:bookmarkEnd w:id="0"/>
      <w:r w:rsidR="00822AE3">
        <w:rPr>
          <w:noProof/>
        </w:rPr>
        <w:drawing>
          <wp:inline distT="0" distB="0" distL="0" distR="0" wp14:anchorId="119E9FBB" wp14:editId="49D4F789">
            <wp:extent cx="6036310" cy="1289123"/>
            <wp:effectExtent l="0" t="0" r="2540" b="635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6310" cy="1289123"/>
                    </a:xfrm>
                    <a:prstGeom prst="rect">
                      <a:avLst/>
                    </a:prstGeom>
                  </pic:spPr>
                </pic:pic>
              </a:graphicData>
            </a:graphic>
          </wp:inline>
        </w:drawing>
      </w:r>
      <w:r>
        <w:t xml:space="preserve"> </w:t>
      </w:r>
    </w:p>
    <w:p w14:paraId="7C08613F" w14:textId="77777777" w:rsidR="005F0EAE" w:rsidRDefault="005F0EAE" w:rsidP="00860941">
      <w:pPr>
        <w:pStyle w:val="SchName"/>
      </w:pPr>
      <w:bookmarkStart w:id="1" w:name="bmSch"/>
      <w:bookmarkEnd w:id="1"/>
    </w:p>
    <w:p w14:paraId="56A28A63" w14:textId="2415D0B4" w:rsidR="00EE74B3" w:rsidRDefault="00822AE3" w:rsidP="003C70AF">
      <w:pPr>
        <w:pStyle w:val="Head2R"/>
      </w:pPr>
      <w:bookmarkStart w:id="2" w:name="RightTitle"/>
      <w:bookmarkEnd w:id="2"/>
      <w:r>
        <w:t>Semester Two Examination, 2022</w:t>
      </w:r>
    </w:p>
    <w:p w14:paraId="17B1C2DE" w14:textId="34A3EE34" w:rsidR="005F0EAE" w:rsidRPr="0032717C" w:rsidRDefault="005F0EAE" w:rsidP="003C70AF">
      <w:pPr>
        <w:pStyle w:val="Head2R"/>
      </w:pPr>
      <w:r>
        <w:t>Question/Answer b</w:t>
      </w:r>
      <w:r w:rsidRPr="0032717C">
        <w:t>ooklet</w:t>
      </w:r>
    </w:p>
    <w:p w14:paraId="037D69C4" w14:textId="7DFAA95B" w:rsidR="005F0EAE" w:rsidRPr="00EE74B3" w:rsidRDefault="005F0EAE" w:rsidP="00EE74B3">
      <w:pPr>
        <w:pStyle w:val="Head1L"/>
      </w:pPr>
      <w:r w:rsidRPr="007936BA">
        <mc:AlternateContent>
          <mc:Choice Requires="wps">
            <w:drawing>
              <wp:anchor distT="0" distB="0" distL="114300" distR="114300" simplePos="0" relativeHeight="251659264" behindDoc="0" locked="0" layoutInCell="1" allowOverlap="1" wp14:anchorId="2DB8770C" wp14:editId="589E3C95">
                <wp:simplePos x="0" y="0"/>
                <wp:positionH relativeFrom="column">
                  <wp:posOffset>2635250</wp:posOffset>
                </wp:positionH>
                <wp:positionV relativeFrom="paragraph">
                  <wp:posOffset>323850</wp:posOffset>
                </wp:positionV>
                <wp:extent cx="3384000" cy="1008000"/>
                <wp:effectExtent l="0" t="0" r="26035" b="2095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000" cy="1008000"/>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4401228" w:rsidR="005F0EAE" w:rsidRPr="009E265C" w:rsidRDefault="00822AE3" w:rsidP="005F0EAE">
                            <w:pPr>
                              <w:jc w:val="center"/>
                              <w:rPr>
                                <w:rFonts w:cs="Arial"/>
                                <w:sz w:val="20"/>
                              </w:rPr>
                            </w:pPr>
                            <w:bookmarkStart w:id="3" w:name="bmSticker"/>
                            <w:bookmarkEnd w:id="3"/>
                            <w:r>
                              <w:rPr>
                                <w:rFonts w:cs="Arial"/>
                                <w:sz w:val="20"/>
                              </w:rPr>
                              <w:t>If required by your examination administrator, please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770C" id="AutoShape 1855" o:spid="_x0000_s1026" style="position:absolute;margin-left:207.5pt;margin-top:25.5pt;width:266.4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" filled="f" strokeweight="1pt">
                <v:textbox>
                  <w:txbxContent>
                    <w:p w14:paraId="7627767F" w14:textId="77777777" w:rsidR="005F0EAE" w:rsidRDefault="005F0EAE" w:rsidP="005F0EAE">
                      <w:pPr>
                        <w:jc w:val="center"/>
                        <w:rPr>
                          <w:rFonts w:cs="Arial"/>
                          <w:sz w:val="20"/>
                        </w:rPr>
                      </w:pPr>
                    </w:p>
                    <w:p w14:paraId="62F9DDB8" w14:textId="77777777" w:rsidR="005F0EAE" w:rsidRDefault="005F0EAE" w:rsidP="005F0EAE">
                      <w:pPr>
                        <w:jc w:val="center"/>
                        <w:rPr>
                          <w:rFonts w:cs="Arial"/>
                          <w:sz w:val="20"/>
                        </w:rPr>
                      </w:pPr>
                    </w:p>
                    <w:p w14:paraId="26BBD827" w14:textId="14401228" w:rsidR="005F0EAE" w:rsidRPr="009E265C" w:rsidRDefault="00822AE3" w:rsidP="005F0EAE">
                      <w:pPr>
                        <w:jc w:val="center"/>
                        <w:rPr>
                          <w:rFonts w:cs="Arial"/>
                          <w:sz w:val="20"/>
                        </w:rPr>
                      </w:pPr>
                      <w:bookmarkStart w:id="4" w:name="bmSticker"/>
                      <w:bookmarkEnd w:id="4"/>
                      <w:r>
                        <w:rPr>
                          <w:rFonts w:cs="Arial"/>
                          <w:sz w:val="20"/>
                        </w:rPr>
                        <w:t>If required by your examination administrator, please place your student identification label in this box</w:t>
                      </w:r>
                    </w:p>
                  </w:txbxContent>
                </v:textbox>
              </v:roundrect>
            </w:pict>
          </mc:Fallback>
        </mc:AlternateContent>
      </w:r>
      <w:r>
        <w:t>MATHEMATICS</w:t>
      </w:r>
      <w:r w:rsidR="00EE74B3">
        <w:br/>
      </w:r>
      <w:bookmarkStart w:id="4" w:name="bmCourse"/>
      <w:bookmarkEnd w:id="4"/>
      <w:r w:rsidR="00822AE3">
        <w:t>SPECIALIST</w:t>
      </w:r>
      <w:r w:rsidR="00EE74B3">
        <w:br/>
      </w:r>
      <w:bookmarkStart w:id="5" w:name="bmUnit"/>
      <w:bookmarkEnd w:id="5"/>
      <w:r w:rsidR="00822AE3">
        <w:t>UNITS 3&amp;4</w:t>
      </w:r>
    </w:p>
    <w:p w14:paraId="02818E47" w14:textId="5782F9EB" w:rsidR="005F0EAE" w:rsidRPr="0032717C" w:rsidRDefault="005F0EAE" w:rsidP="00E66D62">
      <w:pPr>
        <w:pStyle w:val="Head2L"/>
      </w:pPr>
      <w:r>
        <w:t xml:space="preserve">Section </w:t>
      </w:r>
      <w:bookmarkStart w:id="6" w:name="bmSec1"/>
      <w:bookmarkEnd w:id="6"/>
      <w:r w:rsidR="00822AE3">
        <w:t>Two</w:t>
      </w:r>
      <w:r>
        <w:t>:</w:t>
      </w:r>
      <w:r w:rsidR="00EE74B3">
        <w:br/>
      </w:r>
      <w:r>
        <w:t>Calculator-</w:t>
      </w:r>
      <w:bookmarkStart w:id="7" w:name="bmCal1"/>
      <w:bookmarkEnd w:id="7"/>
      <w:r w:rsidR="00822AE3">
        <w:t>assumed</w:t>
      </w:r>
    </w:p>
    <w:tbl>
      <w:tblPr>
        <w:tblW w:w="8931" w:type="dxa"/>
        <w:tblInd w:w="567" w:type="dxa"/>
        <w:tblLayout w:type="fixed"/>
        <w:tblLook w:val="0000" w:firstRow="0" w:lastRow="0" w:firstColumn="0" w:lastColumn="0" w:noHBand="0" w:noVBand="0"/>
      </w:tblPr>
      <w:tblGrid>
        <w:gridCol w:w="3909"/>
        <w:gridCol w:w="594"/>
        <w:gridCol w:w="594"/>
        <w:gridCol w:w="140"/>
        <w:gridCol w:w="593"/>
        <w:gridCol w:w="593"/>
        <w:gridCol w:w="593"/>
        <w:gridCol w:w="136"/>
        <w:gridCol w:w="593"/>
        <w:gridCol w:w="593"/>
        <w:gridCol w:w="593"/>
      </w:tblGrid>
      <w:tr w:rsidR="00701653" w:rsidRPr="007936BA" w14:paraId="4E59BA11" w14:textId="77777777" w:rsidTr="00E66D62">
        <w:trPr>
          <w:trHeight w:val="540"/>
        </w:trPr>
        <w:tc>
          <w:tcPr>
            <w:tcW w:w="3909" w:type="dxa"/>
            <w:tcBorders>
              <w:top w:val="nil"/>
              <w:left w:val="nil"/>
              <w:bottom w:val="nil"/>
              <w:right w:val="single" w:sz="8" w:space="0" w:color="auto"/>
            </w:tcBorders>
            <w:vAlign w:val="center"/>
          </w:tcPr>
          <w:p w14:paraId="3F3BE268" w14:textId="67CFCA83" w:rsidR="005F0EAE" w:rsidRPr="007936BA" w:rsidRDefault="00546B03" w:rsidP="00546B03">
            <w:pPr>
              <w:tabs>
                <w:tab w:val="left" w:pos="2439"/>
                <w:tab w:val="right" w:pos="9270"/>
              </w:tabs>
              <w:rPr>
                <w:rFonts w:cs="Arial"/>
                <w:szCs w:val="22"/>
              </w:rPr>
            </w:pPr>
            <w:r>
              <w:rPr>
                <w:rFonts w:cs="Arial"/>
                <w:szCs w:val="22"/>
              </w:rPr>
              <w:t>WA s</w:t>
            </w:r>
            <w:r w:rsidR="00B36EC2">
              <w:rPr>
                <w:rFonts w:cs="Arial"/>
                <w:szCs w:val="22"/>
              </w:rPr>
              <w:t>tudent n</w:t>
            </w:r>
            <w:r w:rsidR="005F0EAE" w:rsidRPr="007936BA">
              <w:rPr>
                <w:rFonts w:cs="Arial"/>
                <w:szCs w:val="22"/>
              </w:rPr>
              <w:t>umber:</w:t>
            </w:r>
            <w:r w:rsidR="005F0EAE" w:rsidRPr="007936BA">
              <w:rPr>
                <w:rFonts w:cs="Arial"/>
                <w:szCs w:val="22"/>
              </w:rPr>
              <w:tab/>
              <w:t>In figures</w:t>
            </w:r>
          </w:p>
        </w:tc>
        <w:tc>
          <w:tcPr>
            <w:tcW w:w="594" w:type="dxa"/>
            <w:tcBorders>
              <w:top w:val="single" w:sz="8" w:space="0" w:color="auto"/>
              <w:left w:val="single" w:sz="8" w:space="0" w:color="auto"/>
              <w:bottom w:val="single" w:sz="8" w:space="0" w:color="auto"/>
              <w:right w:val="single" w:sz="8" w:space="0" w:color="auto"/>
            </w:tcBorders>
            <w:vAlign w:val="center"/>
          </w:tcPr>
          <w:p w14:paraId="7769747D" w14:textId="77777777" w:rsidR="005F0EAE" w:rsidRPr="007936BA" w:rsidRDefault="005F0EAE" w:rsidP="00677954">
            <w:pPr>
              <w:tabs>
                <w:tab w:val="right" w:pos="9270"/>
              </w:tabs>
              <w:rPr>
                <w:rFonts w:cs="Arial"/>
                <w:szCs w:val="22"/>
              </w:rPr>
            </w:pPr>
          </w:p>
        </w:tc>
        <w:tc>
          <w:tcPr>
            <w:tcW w:w="594" w:type="dxa"/>
            <w:tcBorders>
              <w:top w:val="single" w:sz="8" w:space="0" w:color="auto"/>
              <w:left w:val="single" w:sz="8" w:space="0" w:color="auto"/>
              <w:bottom w:val="single" w:sz="8" w:space="0" w:color="auto"/>
              <w:right w:val="single" w:sz="8" w:space="0" w:color="auto"/>
            </w:tcBorders>
            <w:vAlign w:val="center"/>
          </w:tcPr>
          <w:p w14:paraId="23A6E5E9" w14:textId="77777777" w:rsidR="005F0EAE" w:rsidRPr="007936BA" w:rsidRDefault="005F0EAE" w:rsidP="00677954">
            <w:pPr>
              <w:tabs>
                <w:tab w:val="right" w:pos="9270"/>
              </w:tabs>
              <w:rPr>
                <w:rFonts w:cs="Arial"/>
                <w:szCs w:val="22"/>
              </w:rPr>
            </w:pPr>
          </w:p>
        </w:tc>
        <w:tc>
          <w:tcPr>
            <w:tcW w:w="140" w:type="dxa"/>
            <w:tcBorders>
              <w:left w:val="single" w:sz="8" w:space="0" w:color="auto"/>
              <w:right w:val="single" w:sz="8" w:space="0" w:color="auto"/>
            </w:tcBorders>
            <w:tcMar>
              <w:left w:w="57" w:type="dxa"/>
              <w:right w:w="57" w:type="dxa"/>
            </w:tcMar>
            <w:vAlign w:val="center"/>
          </w:tcPr>
          <w:p w14:paraId="54CED0E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D31A6D5"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14D9FC98"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09BC0413" w14:textId="77777777" w:rsidR="005F0EAE" w:rsidRPr="007936BA" w:rsidRDefault="005F0EAE" w:rsidP="00677954">
            <w:pPr>
              <w:tabs>
                <w:tab w:val="right" w:pos="9270"/>
              </w:tabs>
              <w:rPr>
                <w:rFonts w:cs="Arial"/>
                <w:szCs w:val="22"/>
              </w:rPr>
            </w:pPr>
          </w:p>
        </w:tc>
        <w:tc>
          <w:tcPr>
            <w:tcW w:w="136" w:type="dxa"/>
            <w:tcBorders>
              <w:left w:val="single" w:sz="8" w:space="0" w:color="auto"/>
              <w:right w:val="single" w:sz="8" w:space="0" w:color="auto"/>
            </w:tcBorders>
            <w:tcMar>
              <w:left w:w="57" w:type="dxa"/>
              <w:right w:w="57" w:type="dxa"/>
            </w:tcMar>
            <w:vAlign w:val="center"/>
          </w:tcPr>
          <w:p w14:paraId="0CF510DE"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94BE76"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555B75FB" w14:textId="77777777" w:rsidR="005F0EAE" w:rsidRPr="007936BA" w:rsidRDefault="005F0EAE" w:rsidP="00677954">
            <w:pPr>
              <w:tabs>
                <w:tab w:val="right" w:pos="9270"/>
              </w:tabs>
              <w:rPr>
                <w:rFonts w:cs="Arial"/>
                <w:szCs w:val="22"/>
              </w:rPr>
            </w:pPr>
          </w:p>
        </w:tc>
        <w:tc>
          <w:tcPr>
            <w:tcW w:w="593" w:type="dxa"/>
            <w:tcBorders>
              <w:top w:val="single" w:sz="8" w:space="0" w:color="auto"/>
              <w:left w:val="single" w:sz="8" w:space="0" w:color="auto"/>
              <w:bottom w:val="single" w:sz="8" w:space="0" w:color="auto"/>
              <w:right w:val="single" w:sz="8" w:space="0" w:color="auto"/>
            </w:tcBorders>
            <w:vAlign w:val="center"/>
          </w:tcPr>
          <w:p w14:paraId="30C9F21B" w14:textId="77777777" w:rsidR="005F0EAE" w:rsidRPr="007936BA" w:rsidRDefault="005F0EAE" w:rsidP="00677954">
            <w:pPr>
              <w:tabs>
                <w:tab w:val="right" w:pos="9270"/>
              </w:tabs>
              <w:rPr>
                <w:rFonts w:cs="Arial"/>
                <w:szCs w:val="22"/>
              </w:rPr>
            </w:pPr>
          </w:p>
        </w:tc>
      </w:tr>
    </w:tbl>
    <w:p w14:paraId="140BF2D0" w14:textId="77777777" w:rsidR="00E66D62" w:rsidRPr="007936BA" w:rsidRDefault="00E66D62" w:rsidP="00E66D62">
      <w:pPr>
        <w:tabs>
          <w:tab w:val="right" w:pos="9270"/>
        </w:tabs>
        <w:rPr>
          <w:rFonts w:cs="Arial"/>
          <w:szCs w:val="22"/>
        </w:rPr>
      </w:pPr>
    </w:p>
    <w:p w14:paraId="296ED4BB" w14:textId="77777777" w:rsidR="00E66D62" w:rsidRPr="007936BA" w:rsidRDefault="00E66D62" w:rsidP="00E66D62">
      <w:pPr>
        <w:tabs>
          <w:tab w:val="left" w:pos="3119"/>
          <w:tab w:val="left" w:pos="4479"/>
          <w:tab w:val="right" w:pos="9469"/>
        </w:tabs>
        <w:rPr>
          <w:rFonts w:cs="Arial"/>
          <w:szCs w:val="22"/>
        </w:rPr>
      </w:pPr>
      <w:r w:rsidRPr="007936BA">
        <w:rPr>
          <w:rFonts w:cs="Arial"/>
          <w:szCs w:val="22"/>
        </w:rPr>
        <w:tab/>
        <w:t>In words</w:t>
      </w:r>
      <w:r w:rsidRPr="007936BA">
        <w:rPr>
          <w:rFonts w:cs="Arial"/>
          <w:szCs w:val="22"/>
        </w:rPr>
        <w:tab/>
      </w:r>
      <w:r>
        <w:rPr>
          <w:rFonts w:cs="Arial"/>
          <w:szCs w:val="22"/>
          <w:u w:val="single"/>
        </w:rPr>
        <w:tab/>
      </w:r>
    </w:p>
    <w:p w14:paraId="1BE3C222" w14:textId="77777777" w:rsidR="00E66D62" w:rsidRPr="007936BA" w:rsidRDefault="00E66D62" w:rsidP="00E66D62">
      <w:pPr>
        <w:tabs>
          <w:tab w:val="right" w:pos="9270"/>
        </w:tabs>
        <w:rPr>
          <w:rFonts w:cs="Arial"/>
          <w:szCs w:val="22"/>
        </w:rPr>
      </w:pPr>
    </w:p>
    <w:p w14:paraId="0B9B4EAC" w14:textId="16263184" w:rsidR="00E66D62" w:rsidRPr="007936BA" w:rsidRDefault="00E66D62" w:rsidP="00E66D62">
      <w:pPr>
        <w:tabs>
          <w:tab w:val="left" w:pos="3119"/>
          <w:tab w:val="left" w:pos="4479"/>
          <w:tab w:val="right" w:pos="9469"/>
        </w:tabs>
        <w:rPr>
          <w:rFonts w:cs="Arial"/>
          <w:szCs w:val="22"/>
        </w:rPr>
      </w:pPr>
      <w:r w:rsidRPr="007936BA">
        <w:rPr>
          <w:rFonts w:cs="Arial"/>
          <w:szCs w:val="22"/>
        </w:rPr>
        <w:tab/>
      </w:r>
      <w:r w:rsidRPr="007936BA">
        <w:rPr>
          <w:rFonts w:cs="Arial"/>
          <w:szCs w:val="22"/>
        </w:rPr>
        <w:tab/>
      </w:r>
      <w:r>
        <w:rPr>
          <w:rFonts w:cs="Arial"/>
          <w:szCs w:val="22"/>
          <w:u w:val="single"/>
        </w:rPr>
        <w:tab/>
      </w:r>
    </w:p>
    <w:p w14:paraId="401FBF72" w14:textId="77777777" w:rsidR="005F0EAE" w:rsidRPr="0032717C" w:rsidRDefault="005F0EAE" w:rsidP="00745A32">
      <w:pPr>
        <w:tabs>
          <w:tab w:val="left" w:pos="2250"/>
          <w:tab w:val="left" w:pos="4590"/>
          <w:tab w:val="left" w:leader="underscore" w:pos="9270"/>
          <w:tab w:val="right" w:pos="9469"/>
        </w:tabs>
      </w:pPr>
    </w:p>
    <w:p w14:paraId="1D0054F4" w14:textId="77777777" w:rsidR="005F0EAE" w:rsidRPr="007936BA" w:rsidRDefault="005F0EAE" w:rsidP="00701653">
      <w:pPr>
        <w:tabs>
          <w:tab w:val="left" w:pos="3119"/>
          <w:tab w:val="left" w:pos="4479"/>
          <w:tab w:val="right" w:pos="9469"/>
        </w:tabs>
        <w:rPr>
          <w:rFonts w:cs="Arial"/>
          <w:szCs w:val="22"/>
        </w:rPr>
      </w:pPr>
      <w:r w:rsidRPr="007936BA">
        <w:rPr>
          <w:rFonts w:cs="Arial"/>
          <w:szCs w:val="22"/>
        </w:rPr>
        <w:tab/>
      </w:r>
      <w:r>
        <w:rPr>
          <w:rFonts w:cs="Arial"/>
          <w:szCs w:val="22"/>
        </w:rPr>
        <w:t>Your name</w:t>
      </w:r>
      <w:r w:rsidRPr="007936BA">
        <w:rPr>
          <w:rFonts w:cs="Arial"/>
          <w:szCs w:val="22"/>
        </w:rPr>
        <w:tab/>
      </w:r>
      <w:r w:rsidRPr="00345CED">
        <w:rPr>
          <w:rFonts w:cs="Arial"/>
          <w:szCs w:val="22"/>
          <w:u w:val="single"/>
        </w:rPr>
        <w:tab/>
      </w:r>
      <w:bookmarkStart w:id="8" w:name="bmYN"/>
      <w:bookmarkEnd w:id="8"/>
    </w:p>
    <w:tbl>
      <w:tblPr>
        <w:tblStyle w:val="TableGrid"/>
        <w:tblpPr w:leftFromText="181" w:rightFromText="181" w:vertAnchor="text" w:horzAnchor="margin" w:tblpXSpec="right" w:tblpY="114"/>
        <w:tblW w:w="0" w:type="auto"/>
        <w:tblLook w:val="04A0" w:firstRow="1" w:lastRow="0" w:firstColumn="1" w:lastColumn="0" w:noHBand="0" w:noVBand="1"/>
      </w:tblPr>
      <w:tblGrid>
        <w:gridCol w:w="2155"/>
        <w:gridCol w:w="851"/>
      </w:tblGrid>
      <w:tr w:rsidR="00345CED" w14:paraId="1C8435A7" w14:textId="77777777" w:rsidTr="00701653">
        <w:trPr>
          <w:trHeight w:val="851"/>
        </w:trPr>
        <w:tc>
          <w:tcPr>
            <w:tcW w:w="2155" w:type="dxa"/>
            <w:tcBorders>
              <w:top w:val="nil"/>
              <w:left w:val="nil"/>
              <w:bottom w:val="nil"/>
              <w:right w:val="single" w:sz="8" w:space="0" w:color="auto"/>
            </w:tcBorders>
            <w:vAlign w:val="center"/>
          </w:tcPr>
          <w:p w14:paraId="5229A633" w14:textId="4C4170B9" w:rsidR="00745A32" w:rsidRPr="00745A32" w:rsidRDefault="00745A32" w:rsidP="00745A32">
            <w:pPr>
              <w:tabs>
                <w:tab w:val="left" w:pos="-720"/>
                <w:tab w:val="left" w:pos="1800"/>
              </w:tabs>
              <w:suppressAutoHyphens/>
              <w:rPr>
                <w:sz w:val="20"/>
              </w:rPr>
            </w:pPr>
            <w:r w:rsidRPr="00745A32">
              <w:rPr>
                <w:sz w:val="20"/>
              </w:rPr>
              <w:t>Number of additional</w:t>
            </w:r>
            <w:r>
              <w:rPr>
                <w:sz w:val="20"/>
              </w:rPr>
              <w:br/>
              <w:t>answer booklets used</w:t>
            </w:r>
            <w:r>
              <w:rPr>
                <w:sz w:val="20"/>
              </w:rPr>
              <w:br/>
              <w:t>(if applicable):</w:t>
            </w:r>
          </w:p>
        </w:tc>
        <w:tc>
          <w:tcPr>
            <w:tcW w:w="851" w:type="dxa"/>
            <w:tcBorders>
              <w:top w:val="single" w:sz="8" w:space="0" w:color="auto"/>
              <w:left w:val="single" w:sz="8" w:space="0" w:color="auto"/>
              <w:bottom w:val="single" w:sz="8" w:space="0" w:color="auto"/>
              <w:right w:val="single" w:sz="8" w:space="0" w:color="auto"/>
            </w:tcBorders>
            <w:vAlign w:val="center"/>
          </w:tcPr>
          <w:p w14:paraId="22D9E71E" w14:textId="7FE9CB96" w:rsidR="00745A32" w:rsidRDefault="00745A32" w:rsidP="00745A32">
            <w:pPr>
              <w:tabs>
                <w:tab w:val="left" w:pos="-720"/>
                <w:tab w:val="left" w:pos="1800"/>
              </w:tabs>
              <w:suppressAutoHyphens/>
            </w:pPr>
          </w:p>
        </w:tc>
      </w:tr>
    </w:tbl>
    <w:p w14:paraId="7D3502F8" w14:textId="77777777" w:rsidR="005F0EAE" w:rsidRPr="00664BC0" w:rsidRDefault="005F0EAE" w:rsidP="005F0EAE">
      <w:pPr>
        <w:pStyle w:val="Heading2"/>
        <w:rPr>
          <w:noProof/>
        </w:rPr>
      </w:pPr>
      <w:r w:rsidRPr="00664BC0">
        <w:rPr>
          <w:noProof/>
        </w:rPr>
        <w:t xml:space="preserve">Time allowed for this </w:t>
      </w:r>
      <w:r>
        <w:rPr>
          <w:noProof/>
        </w:rPr>
        <w:t>section</w:t>
      </w:r>
    </w:p>
    <w:p w14:paraId="75BFE62B" w14:textId="56BA81B7" w:rsidR="005F0EAE" w:rsidRPr="000124CF" w:rsidRDefault="005F0EAE" w:rsidP="00C57278">
      <w:pPr>
        <w:tabs>
          <w:tab w:val="left" w:pos="-720"/>
          <w:tab w:val="left" w:pos="4111"/>
        </w:tabs>
        <w:suppressAutoHyphens/>
      </w:pPr>
      <w:r w:rsidRPr="000124CF">
        <w:t>Readin</w:t>
      </w:r>
      <w:r>
        <w:t>g time before commencing work:</w:t>
      </w:r>
      <w:r>
        <w:tab/>
      </w:r>
      <w:bookmarkStart w:id="9" w:name="bmRT"/>
      <w:bookmarkEnd w:id="9"/>
      <w:r w:rsidR="00822AE3">
        <w:t>ten</w:t>
      </w:r>
      <w:r>
        <w:t xml:space="preserve"> minutes</w:t>
      </w:r>
    </w:p>
    <w:p w14:paraId="5DEDE60C" w14:textId="4C0F1F0C" w:rsidR="005F0EAE" w:rsidRPr="000124CF" w:rsidRDefault="005F0EAE" w:rsidP="00C57278">
      <w:pPr>
        <w:tabs>
          <w:tab w:val="left" w:pos="-720"/>
          <w:tab w:val="left" w:pos="4111"/>
        </w:tabs>
        <w:suppressAutoHyphens/>
      </w:pPr>
      <w:r>
        <w:t>Working time:</w:t>
      </w:r>
      <w:r>
        <w:tab/>
      </w:r>
      <w:bookmarkStart w:id="10" w:name="bmWT"/>
      <w:bookmarkEnd w:id="10"/>
      <w:r w:rsidR="00822AE3">
        <w:t>one hundred</w:t>
      </w:r>
      <w:r w:rsidRPr="000124CF">
        <w:t xml:space="preserve"> minutes</w:t>
      </w:r>
    </w:p>
    <w:p w14:paraId="1A62C607" w14:textId="77777777" w:rsidR="005F0EAE" w:rsidRPr="00664BC0" w:rsidRDefault="005F0EAE" w:rsidP="005F0EAE">
      <w:pPr>
        <w:pStyle w:val="Heading2"/>
      </w:pPr>
      <w:r w:rsidRPr="00664BC0">
        <w:t>Material</w:t>
      </w:r>
      <w:r>
        <w:t>s</w:t>
      </w:r>
      <w:r w:rsidRPr="00664BC0">
        <w:t xml:space="preserve"> required/recommended for this </w:t>
      </w:r>
      <w:r>
        <w:t>section</w:t>
      </w:r>
    </w:p>
    <w:p w14:paraId="5A53B6DC" w14:textId="77777777" w:rsidR="005F0EAE" w:rsidRPr="00500ECA" w:rsidRDefault="005F0EAE" w:rsidP="005F0EAE">
      <w:pPr>
        <w:rPr>
          <w:b/>
          <w:i/>
        </w:rPr>
      </w:pPr>
      <w:r w:rsidRPr="00500ECA">
        <w:rPr>
          <w:b/>
          <w:i/>
        </w:rPr>
        <w:t>To be provided by the supervisor</w:t>
      </w:r>
    </w:p>
    <w:p w14:paraId="589AF83A" w14:textId="77777777" w:rsidR="005F0EAE" w:rsidRPr="000124CF" w:rsidRDefault="005F0EAE" w:rsidP="005F0EAE">
      <w:pPr>
        <w:tabs>
          <w:tab w:val="left" w:pos="-720"/>
          <w:tab w:val="left" w:pos="2268"/>
        </w:tabs>
        <w:suppressAutoHyphens/>
      </w:pPr>
      <w:r>
        <w:t xml:space="preserve">This </w:t>
      </w:r>
      <w:r w:rsidRPr="000124CF">
        <w:t>Question/</w:t>
      </w:r>
      <w:r>
        <w:t>A</w:t>
      </w:r>
      <w:r w:rsidRPr="000124CF">
        <w:t>nswe</w:t>
      </w:r>
      <w:r>
        <w:t>r booklet</w:t>
      </w:r>
    </w:p>
    <w:p w14:paraId="4C31AEE6" w14:textId="7B26F9D4" w:rsidR="005F0EAE" w:rsidRPr="000124CF" w:rsidRDefault="005F0EAE" w:rsidP="005F0EAE">
      <w:pPr>
        <w:tabs>
          <w:tab w:val="left" w:pos="-720"/>
          <w:tab w:val="left" w:pos="2268"/>
        </w:tabs>
        <w:suppressAutoHyphens/>
      </w:pPr>
      <w:r>
        <w:t xml:space="preserve">Formula sheet </w:t>
      </w:r>
      <w:bookmarkStart w:id="11" w:name="bmFS"/>
      <w:bookmarkEnd w:id="11"/>
      <w:r w:rsidR="00822AE3">
        <w:t>(retained from Section One)</w:t>
      </w:r>
    </w:p>
    <w:p w14:paraId="290F81A0" w14:textId="77777777" w:rsidR="005F0EAE" w:rsidRPr="000124CF" w:rsidRDefault="005F0EAE" w:rsidP="005F0EAE">
      <w:pPr>
        <w:tabs>
          <w:tab w:val="left" w:pos="-720"/>
          <w:tab w:val="left" w:pos="1800"/>
        </w:tabs>
        <w:suppressAutoHyphens/>
      </w:pPr>
    </w:p>
    <w:p w14:paraId="52ECA952" w14:textId="77777777" w:rsidR="005F0EAE" w:rsidRPr="00500ECA" w:rsidRDefault="005F0EAE" w:rsidP="005F0EAE">
      <w:pPr>
        <w:rPr>
          <w:b/>
          <w:i/>
        </w:rPr>
      </w:pPr>
      <w:r w:rsidRPr="00500ECA">
        <w:rPr>
          <w:b/>
          <w:i/>
        </w:rPr>
        <w:t>To be provided by the candidate</w:t>
      </w:r>
    </w:p>
    <w:p w14:paraId="5C289298" w14:textId="1DA5BCF7" w:rsidR="005F0EAE" w:rsidRPr="000124CF" w:rsidRDefault="005F0EAE" w:rsidP="005F0EAE">
      <w:pPr>
        <w:tabs>
          <w:tab w:val="left" w:pos="1843"/>
        </w:tabs>
        <w:suppressAutoHyphens/>
        <w:ind w:left="1843" w:hanging="1843"/>
      </w:pPr>
      <w:r w:rsidRPr="000124CF">
        <w:t>Standard items:</w:t>
      </w:r>
      <w:r w:rsidRPr="000124CF">
        <w:tab/>
        <w:t>pens</w:t>
      </w:r>
      <w:r>
        <w:t xml:space="preserve"> (blue/black preferred)</w:t>
      </w:r>
      <w:r w:rsidRPr="000124CF">
        <w:t>,</w:t>
      </w:r>
      <w:r w:rsidR="00B72E46">
        <w:t xml:space="preserve"> </w:t>
      </w:r>
      <w:r w:rsidRPr="000124CF">
        <w:t>pencils</w:t>
      </w:r>
      <w:r>
        <w:t xml:space="preserve"> (including coloured)</w:t>
      </w:r>
      <w:r w:rsidRPr="000124CF">
        <w:t xml:space="preserve">, </w:t>
      </w:r>
      <w:r>
        <w:t>sharpener,</w:t>
      </w:r>
      <w:r w:rsidR="00F85828">
        <w:br/>
      </w:r>
      <w:r>
        <w:t>correction fluid/tape</w:t>
      </w:r>
      <w:r w:rsidRPr="000124CF">
        <w:t>, eraser</w:t>
      </w:r>
      <w:r>
        <w:t>, ruler, highlighters</w:t>
      </w:r>
    </w:p>
    <w:p w14:paraId="1B8CA8F6" w14:textId="77777777" w:rsidR="005F0EAE" w:rsidRPr="00393B88" w:rsidRDefault="005F0EAE" w:rsidP="005F0EAE">
      <w:pPr>
        <w:rPr>
          <w:sz w:val="12"/>
          <w:szCs w:val="12"/>
        </w:rPr>
      </w:pPr>
    </w:p>
    <w:p w14:paraId="7E3AB3BD" w14:textId="214B3E7E" w:rsidR="005F0EAE" w:rsidRPr="000124CF" w:rsidRDefault="005F0EAE" w:rsidP="005F0EAE">
      <w:pPr>
        <w:tabs>
          <w:tab w:val="left" w:pos="1843"/>
        </w:tabs>
        <w:suppressAutoHyphens/>
        <w:ind w:left="1843" w:hanging="1843"/>
      </w:pPr>
      <w:r w:rsidRPr="000124CF">
        <w:t>S</w:t>
      </w:r>
      <w:r>
        <w:t>pecial</w:t>
      </w:r>
      <w:r w:rsidRPr="000124CF">
        <w:t xml:space="preserve"> items:</w:t>
      </w:r>
      <w:r w:rsidRPr="000124CF">
        <w:tab/>
      </w:r>
      <w:bookmarkStart w:id="12" w:name="bmItems"/>
      <w:bookmarkEnd w:id="12"/>
      <w:r w:rsidR="00822AE3">
        <w:t>drawing instruments, templates, notes on two unfolded sheets of A4 paper, and up to three calculators, which can include scientific, graphic and Computer Algebra System (CAS) calculators, are permitted in this ATAR course examination</w:t>
      </w:r>
    </w:p>
    <w:p w14:paraId="1A94854B" w14:textId="77777777" w:rsidR="005F0EAE" w:rsidRPr="0032717C" w:rsidRDefault="005F0EAE" w:rsidP="005F0EAE">
      <w:pPr>
        <w:pStyle w:val="Heading2"/>
      </w:pPr>
      <w:r w:rsidRPr="0032717C">
        <w:t>Important note to candidates</w:t>
      </w:r>
    </w:p>
    <w:p w14:paraId="427E6E67" w14:textId="1837AC26" w:rsidR="005F0EAE" w:rsidRDefault="005F0EAE" w:rsidP="005F0EAE">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w:t>
      </w:r>
      <w:r>
        <w:t>material.</w:t>
      </w:r>
      <w:r w:rsidRPr="000124CF">
        <w:t xml:space="preserve"> If you have any unauthorised material with you, hand it to the supervisor </w:t>
      </w:r>
      <w:r w:rsidRPr="00B76587">
        <w:rPr>
          <w:b/>
        </w:rPr>
        <w:t>before</w:t>
      </w:r>
      <w:r w:rsidRPr="000124CF">
        <w:t xml:space="preserve"> reading any further.</w:t>
      </w:r>
      <w:r>
        <w:br w:type="page"/>
      </w:r>
    </w:p>
    <w:p w14:paraId="075E3898" w14:textId="77777777" w:rsidR="005F0EAE" w:rsidRPr="0032717C" w:rsidRDefault="005F0EAE" w:rsidP="005F0EAE">
      <w:pPr>
        <w:pStyle w:val="Heading2"/>
      </w:pPr>
      <w:r>
        <w:lastRenderedPageBreak/>
        <w:t>St</w:t>
      </w:r>
      <w:r w:rsidRPr="008B3C6D">
        <w:t xml:space="preserve">ructure of this </w:t>
      </w:r>
      <w:r>
        <w:t>paper</w:t>
      </w:r>
    </w:p>
    <w:p w14:paraId="44ADC429" w14:textId="77777777" w:rsidR="005F0EAE" w:rsidRPr="007936BA" w:rsidRDefault="005F0EAE" w:rsidP="005F0EA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90"/>
        <w:gridCol w:w="1405"/>
        <w:gridCol w:w="1547"/>
        <w:gridCol w:w="1379"/>
        <w:gridCol w:w="1328"/>
        <w:gridCol w:w="1403"/>
      </w:tblGrid>
      <w:tr w:rsidR="005F0EAE" w:rsidRPr="007936BA" w14:paraId="12310BB0" w14:textId="77777777" w:rsidTr="00822AE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14:paraId="594B216D" w14:textId="77777777" w:rsidR="005F0EAE" w:rsidRPr="007936BA" w:rsidRDefault="005F0EAE" w:rsidP="00677954">
            <w:r>
              <w:t>Section</w:t>
            </w:r>
          </w:p>
        </w:tc>
        <w:tc>
          <w:tcPr>
            <w:tcW w:w="750" w:type="pct"/>
            <w:tcBorders>
              <w:top w:val="single" w:sz="6" w:space="0" w:color="auto"/>
              <w:left w:val="single" w:sz="4" w:space="0" w:color="auto"/>
              <w:bottom w:val="single" w:sz="4" w:space="0" w:color="auto"/>
              <w:right w:val="single" w:sz="4" w:space="0" w:color="auto"/>
            </w:tcBorders>
            <w:vAlign w:val="center"/>
          </w:tcPr>
          <w:p w14:paraId="324E25D8" w14:textId="3A1E8D92" w:rsidR="005F0EAE" w:rsidRPr="007936BA" w:rsidRDefault="005F0EAE" w:rsidP="00677954">
            <w:pPr>
              <w:jc w:val="center"/>
            </w:pPr>
            <w:r w:rsidRPr="007936BA">
              <w:t>Number of</w:t>
            </w:r>
            <w:r w:rsidR="00766C8A">
              <w:br/>
            </w:r>
            <w:r w:rsidRPr="007936BA">
              <w:t>questions</w:t>
            </w:r>
            <w:r w:rsidR="00766C8A">
              <w:br/>
            </w:r>
            <w:r>
              <w:t>available</w:t>
            </w:r>
          </w:p>
        </w:tc>
        <w:tc>
          <w:tcPr>
            <w:tcW w:w="825" w:type="pct"/>
            <w:tcBorders>
              <w:top w:val="single" w:sz="6" w:space="0" w:color="auto"/>
              <w:left w:val="single" w:sz="4" w:space="0" w:color="auto"/>
              <w:bottom w:val="single" w:sz="4" w:space="0" w:color="auto"/>
              <w:right w:val="single" w:sz="6" w:space="0" w:color="auto"/>
            </w:tcBorders>
            <w:vAlign w:val="center"/>
          </w:tcPr>
          <w:p w14:paraId="7B0EA1BD" w14:textId="2C3B38F4" w:rsidR="005F0EAE" w:rsidRPr="007936BA" w:rsidRDefault="005F0EAE" w:rsidP="00677954">
            <w:pPr>
              <w:jc w:val="center"/>
            </w:pPr>
            <w:r>
              <w:t>Number of</w:t>
            </w:r>
            <w:r w:rsidR="00766C8A">
              <w:br/>
            </w:r>
            <w:r>
              <w:t>questions to</w:t>
            </w:r>
            <w:r w:rsidR="00766C8A">
              <w:br/>
            </w:r>
            <w:r>
              <w:t>be answered</w:t>
            </w:r>
          </w:p>
        </w:tc>
        <w:tc>
          <w:tcPr>
            <w:tcW w:w="736" w:type="pct"/>
            <w:tcBorders>
              <w:top w:val="single" w:sz="6" w:space="0" w:color="auto"/>
              <w:left w:val="single" w:sz="4" w:space="0" w:color="auto"/>
              <w:bottom w:val="single" w:sz="4" w:space="0" w:color="auto"/>
              <w:right w:val="single" w:sz="6" w:space="0" w:color="auto"/>
            </w:tcBorders>
            <w:vAlign w:val="center"/>
          </w:tcPr>
          <w:p w14:paraId="22800805" w14:textId="27CC7BED" w:rsidR="005F0EAE" w:rsidRPr="007936BA" w:rsidRDefault="005F0EAE" w:rsidP="00766C8A">
            <w:pPr>
              <w:jc w:val="center"/>
            </w:pPr>
            <w:r>
              <w:t>Working</w:t>
            </w:r>
            <w:r w:rsidR="00766C8A">
              <w:br/>
            </w:r>
            <w:r w:rsidRPr="007936BA">
              <w:t>time</w:t>
            </w:r>
            <w:r w:rsidR="00766C8A">
              <w:br/>
            </w:r>
            <w:r>
              <w:t>(minutes)</w:t>
            </w:r>
          </w:p>
        </w:tc>
        <w:tc>
          <w:tcPr>
            <w:tcW w:w="709" w:type="pct"/>
            <w:tcBorders>
              <w:top w:val="single" w:sz="6" w:space="0" w:color="auto"/>
              <w:left w:val="nil"/>
              <w:bottom w:val="single" w:sz="4" w:space="0" w:color="auto"/>
              <w:right w:val="single" w:sz="6" w:space="0" w:color="auto"/>
            </w:tcBorders>
            <w:vAlign w:val="center"/>
          </w:tcPr>
          <w:p w14:paraId="24C07D9C" w14:textId="7EE2EE69" w:rsidR="005F0EAE" w:rsidRPr="007936BA" w:rsidRDefault="005F0EAE" w:rsidP="00677954">
            <w:pPr>
              <w:jc w:val="center"/>
            </w:pPr>
            <w:r w:rsidRPr="007936BA">
              <w:t>Marks</w:t>
            </w:r>
            <w:r w:rsidR="00766C8A">
              <w:br/>
            </w:r>
            <w:r w:rsidRPr="007936BA">
              <w:t>available</w:t>
            </w:r>
          </w:p>
        </w:tc>
        <w:tc>
          <w:tcPr>
            <w:tcW w:w="710" w:type="pct"/>
            <w:tcBorders>
              <w:top w:val="single" w:sz="6" w:space="0" w:color="auto"/>
              <w:left w:val="nil"/>
              <w:bottom w:val="single" w:sz="4" w:space="0" w:color="auto"/>
              <w:right w:val="single" w:sz="6" w:space="0" w:color="auto"/>
            </w:tcBorders>
            <w:vAlign w:val="center"/>
          </w:tcPr>
          <w:p w14:paraId="079FA2B1" w14:textId="35D3BFE7" w:rsidR="005F0EAE" w:rsidRPr="007936BA" w:rsidRDefault="005F0EAE" w:rsidP="00677954">
            <w:pPr>
              <w:jc w:val="center"/>
            </w:pPr>
            <w:r>
              <w:t>Percentage</w:t>
            </w:r>
            <w:r w:rsidR="00766C8A">
              <w:br/>
            </w:r>
            <w:r>
              <w:t>of</w:t>
            </w:r>
            <w:r w:rsidR="00766C8A">
              <w:br/>
            </w:r>
            <w:r>
              <w:t>examination</w:t>
            </w:r>
          </w:p>
        </w:tc>
      </w:tr>
      <w:tr w:rsidR="005F0EAE" w:rsidRPr="000124CF" w14:paraId="489D44B0" w14:textId="77777777" w:rsidTr="00822AE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BB52ED" w14:textId="45275859" w:rsidR="005F0EAE" w:rsidRPr="000E7D70" w:rsidRDefault="005F0EAE" w:rsidP="009300C6">
            <w:pPr>
              <w:tabs>
                <w:tab w:val="left" w:pos="900"/>
              </w:tabs>
              <w:suppressAutoHyphens/>
            </w:pPr>
            <w:r w:rsidRPr="000E7D70">
              <w:t>Section One:</w:t>
            </w:r>
            <w:r w:rsidR="009300C6">
              <w:br/>
            </w:r>
            <w:r w:rsidRPr="000E7D70">
              <w:t>Calculator-free</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940AA" w14:textId="5EA920A4" w:rsidR="005F0EAE" w:rsidRPr="000E7D70" w:rsidRDefault="00822AE3" w:rsidP="00677954">
            <w:pPr>
              <w:jc w:val="center"/>
            </w:pPr>
            <w:bookmarkStart w:id="13" w:name="MA"/>
            <w:bookmarkEnd w:id="13"/>
            <w:r>
              <w:t>7</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E28941" w14:textId="19562E9D" w:rsidR="005F0EAE" w:rsidRPr="000E7D70" w:rsidRDefault="00822AE3" w:rsidP="00677954">
            <w:pPr>
              <w:jc w:val="center"/>
            </w:pPr>
            <w:bookmarkStart w:id="14" w:name="MA2"/>
            <w:bookmarkEnd w:id="14"/>
            <w:r>
              <w:t>7</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B8781A" w14:textId="77777777" w:rsidR="005F0EAE" w:rsidRPr="000E7D70" w:rsidRDefault="005F0EAE" w:rsidP="0067795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E45018" w14:textId="1A46FA41" w:rsidR="005F0EAE" w:rsidRPr="000E7D70" w:rsidRDefault="00822AE3" w:rsidP="00677954">
            <w:pPr>
              <w:jc w:val="center"/>
            </w:pPr>
            <w:bookmarkStart w:id="15" w:name="MAT"/>
            <w:bookmarkEnd w:id="15"/>
            <w:r>
              <w:t>49</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E1699C" w14:textId="77777777" w:rsidR="005F0EAE" w:rsidRPr="000E7D70" w:rsidRDefault="005F0EAE" w:rsidP="00677954">
            <w:pPr>
              <w:jc w:val="center"/>
            </w:pPr>
            <w:r>
              <w:t>35</w:t>
            </w:r>
          </w:p>
        </w:tc>
      </w:tr>
      <w:tr w:rsidR="005F0EAE" w:rsidRPr="007936BA" w14:paraId="52CEBC48" w14:textId="77777777" w:rsidTr="00677954">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auto"/>
            <w:vAlign w:val="center"/>
          </w:tcPr>
          <w:p w14:paraId="242D2CE0" w14:textId="572E2AAC" w:rsidR="005F0EAE" w:rsidRPr="00F25E36" w:rsidRDefault="005F0EAE" w:rsidP="009300C6">
            <w:r>
              <w:t xml:space="preserve">Section </w:t>
            </w:r>
            <w:r w:rsidRPr="00F25E36">
              <w:t>Two</w:t>
            </w:r>
            <w:r>
              <w:t>:</w:t>
            </w:r>
            <w:r w:rsidR="009300C6">
              <w:br/>
            </w:r>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41F4891" w14:textId="2FFB5273" w:rsidR="005F0EAE" w:rsidRPr="00F25E36" w:rsidRDefault="00822AE3" w:rsidP="0067795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6F2FCF8B" w14:textId="5796E084" w:rsidR="005F0EAE" w:rsidRPr="00F25E36" w:rsidRDefault="00822AE3" w:rsidP="0067795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83A04DB" w14:textId="77777777" w:rsidR="005F0EAE" w:rsidRPr="00F25E36" w:rsidRDefault="005F0EAE" w:rsidP="0067795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14:paraId="04D8F4B1" w14:textId="71306704" w:rsidR="005F0EAE" w:rsidRPr="00F25E36" w:rsidRDefault="00144C47" w:rsidP="00677954">
            <w:pPr>
              <w:jc w:val="center"/>
            </w:pPr>
            <w:bookmarkStart w:id="18" w:name="MBT"/>
            <w:bookmarkEnd w:id="18"/>
            <w:r>
              <w:t>91</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14:paraId="122FE772" w14:textId="77777777" w:rsidR="005F0EAE" w:rsidRPr="00F25E36" w:rsidRDefault="005F0EAE" w:rsidP="00677954">
            <w:pPr>
              <w:jc w:val="center"/>
            </w:pPr>
            <w:r>
              <w:t>65</w:t>
            </w:r>
          </w:p>
        </w:tc>
      </w:tr>
      <w:tr w:rsidR="005F0EAE" w:rsidRPr="007936BA" w14:paraId="2889349B" w14:textId="77777777" w:rsidTr="00677954">
        <w:trPr>
          <w:trHeight w:val="739"/>
        </w:trPr>
        <w:tc>
          <w:tcPr>
            <w:tcW w:w="2845" w:type="pct"/>
            <w:gridSpan w:val="3"/>
            <w:tcBorders>
              <w:top w:val="single" w:sz="4" w:space="0" w:color="auto"/>
              <w:left w:val="nil"/>
              <w:bottom w:val="nil"/>
              <w:right w:val="nil"/>
            </w:tcBorders>
            <w:vAlign w:val="center"/>
          </w:tcPr>
          <w:p w14:paraId="6019F504" w14:textId="77777777" w:rsidR="005F0EAE" w:rsidRPr="00890B4F" w:rsidRDefault="005F0EAE" w:rsidP="00890B4F"/>
        </w:tc>
        <w:tc>
          <w:tcPr>
            <w:tcW w:w="736" w:type="pct"/>
            <w:tcBorders>
              <w:top w:val="single" w:sz="4" w:space="0" w:color="auto"/>
              <w:left w:val="nil"/>
              <w:bottom w:val="nil"/>
              <w:right w:val="nil"/>
            </w:tcBorders>
            <w:vAlign w:val="center"/>
          </w:tcPr>
          <w:p w14:paraId="5ED972A4" w14:textId="77777777" w:rsidR="005F0EAE" w:rsidRPr="00890B4F" w:rsidRDefault="005F0EAE" w:rsidP="00890B4F"/>
        </w:tc>
        <w:tc>
          <w:tcPr>
            <w:tcW w:w="709" w:type="pct"/>
            <w:tcBorders>
              <w:top w:val="single" w:sz="4" w:space="0" w:color="auto"/>
              <w:left w:val="nil"/>
              <w:bottom w:val="nil"/>
              <w:right w:val="single" w:sz="4" w:space="0" w:color="auto"/>
            </w:tcBorders>
            <w:vAlign w:val="center"/>
          </w:tcPr>
          <w:p w14:paraId="570FF5C3" w14:textId="77777777" w:rsidR="005F0EAE" w:rsidRPr="00F25E36" w:rsidRDefault="005F0EAE" w:rsidP="00677954">
            <w:pPr>
              <w:jc w:val="center"/>
            </w:pPr>
            <w:bookmarkStart w:id="19" w:name="MT"/>
            <w:bookmarkEnd w:id="19"/>
            <w:r w:rsidRPr="00500ECA">
              <w:rPr>
                <w:b/>
              </w:rPr>
              <w:t>Total</w:t>
            </w:r>
          </w:p>
        </w:tc>
        <w:tc>
          <w:tcPr>
            <w:tcW w:w="710" w:type="pct"/>
            <w:tcBorders>
              <w:top w:val="single" w:sz="4" w:space="0" w:color="auto"/>
              <w:left w:val="single" w:sz="4" w:space="0" w:color="auto"/>
              <w:bottom w:val="single" w:sz="4" w:space="0" w:color="auto"/>
              <w:right w:val="single" w:sz="4" w:space="0" w:color="auto"/>
            </w:tcBorders>
            <w:vAlign w:val="center"/>
          </w:tcPr>
          <w:p w14:paraId="1A54212B" w14:textId="77777777" w:rsidR="005F0EAE" w:rsidRPr="00F25E36" w:rsidRDefault="005F0EAE" w:rsidP="00677954">
            <w:pPr>
              <w:jc w:val="center"/>
            </w:pPr>
            <w:r>
              <w:t>100</w:t>
            </w:r>
          </w:p>
        </w:tc>
      </w:tr>
    </w:tbl>
    <w:p w14:paraId="38BAD02C" w14:textId="77777777" w:rsidR="005F0EAE" w:rsidRPr="008B3C6D" w:rsidRDefault="005F0EAE" w:rsidP="005F0EAE">
      <w:pPr>
        <w:pStyle w:val="Heading2"/>
      </w:pPr>
      <w:r w:rsidRPr="008B3C6D">
        <w:t>Instructions to candidates</w:t>
      </w:r>
    </w:p>
    <w:tbl>
      <w:tblPr>
        <w:tblStyle w:val="TableGrid"/>
        <w:tblpPr w:leftFromText="180" w:rightFromText="180" w:topFromText="220" w:bottomFromText="220" w:horzAnchor="margin" w:tblpXSpec="right" w:tblpY="4261"/>
        <w:tblOverlap w:val="never"/>
        <w:tblW w:w="0" w:type="auto"/>
        <w:tblLook w:val="04A0" w:firstRow="1" w:lastRow="0" w:firstColumn="1" w:lastColumn="0" w:noHBand="0" w:noVBand="1"/>
      </w:tblPr>
      <w:tblGrid>
        <w:gridCol w:w="1134"/>
        <w:gridCol w:w="1134"/>
        <w:gridCol w:w="1134"/>
      </w:tblGrid>
      <w:tr w:rsidR="00822AE3" w:rsidRPr="00822AE3" w14:paraId="47CCCFD4" w14:textId="77777777" w:rsidTr="003F4B94">
        <w:trPr>
          <w:trHeight w:val="560"/>
        </w:trPr>
        <w:tc>
          <w:tcPr>
            <w:tcW w:w="3402" w:type="dxa"/>
            <w:gridSpan w:val="3"/>
            <w:vAlign w:val="center"/>
          </w:tcPr>
          <w:p w14:paraId="27998695" w14:textId="3EA5B0A0" w:rsidR="00822AE3" w:rsidRPr="00822AE3" w:rsidRDefault="00822AE3" w:rsidP="00822AE3">
            <w:pPr>
              <w:jc w:val="center"/>
              <w:rPr>
                <w:rFonts w:ascii="Times New Roman" w:hAnsi="Times New Roman"/>
                <w:szCs w:val="22"/>
              </w:rPr>
            </w:pPr>
            <w:bookmarkStart w:id="20" w:name="bMkTab"/>
            <w:bookmarkEnd w:id="20"/>
            <w:r>
              <w:rPr>
                <w:rFonts w:ascii="Times New Roman" w:hAnsi="Times New Roman"/>
                <w:szCs w:val="22"/>
              </w:rPr>
              <w:t>Markers use only</w:t>
            </w:r>
          </w:p>
        </w:tc>
      </w:tr>
      <w:tr w:rsidR="00822AE3" w:rsidRPr="00822AE3" w14:paraId="344C6264" w14:textId="77777777" w:rsidTr="00822AE3">
        <w:trPr>
          <w:trHeight w:val="560"/>
        </w:trPr>
        <w:tc>
          <w:tcPr>
            <w:tcW w:w="1134" w:type="dxa"/>
            <w:vAlign w:val="center"/>
          </w:tcPr>
          <w:p w14:paraId="174DDFB8" w14:textId="7575BA12" w:rsidR="00822AE3" w:rsidRPr="00822AE3" w:rsidRDefault="00822AE3" w:rsidP="00822AE3">
            <w:pPr>
              <w:jc w:val="center"/>
              <w:rPr>
                <w:rFonts w:ascii="Times New Roman" w:hAnsi="Times New Roman"/>
                <w:szCs w:val="22"/>
              </w:rPr>
            </w:pPr>
            <w:r>
              <w:rPr>
                <w:rFonts w:ascii="Times New Roman" w:hAnsi="Times New Roman"/>
                <w:szCs w:val="22"/>
              </w:rPr>
              <w:t>Question</w:t>
            </w:r>
          </w:p>
        </w:tc>
        <w:tc>
          <w:tcPr>
            <w:tcW w:w="1134" w:type="dxa"/>
            <w:vAlign w:val="center"/>
          </w:tcPr>
          <w:p w14:paraId="218C584F" w14:textId="40703D79" w:rsidR="00822AE3" w:rsidRPr="00822AE3" w:rsidRDefault="00822AE3" w:rsidP="00822AE3">
            <w:pPr>
              <w:jc w:val="center"/>
              <w:rPr>
                <w:rFonts w:ascii="Times New Roman" w:hAnsi="Times New Roman"/>
                <w:szCs w:val="22"/>
              </w:rPr>
            </w:pPr>
            <w:r>
              <w:rPr>
                <w:rFonts w:ascii="Times New Roman" w:hAnsi="Times New Roman"/>
                <w:szCs w:val="22"/>
              </w:rPr>
              <w:t>Maximum</w:t>
            </w:r>
          </w:p>
        </w:tc>
        <w:tc>
          <w:tcPr>
            <w:tcW w:w="1134" w:type="dxa"/>
            <w:vAlign w:val="center"/>
          </w:tcPr>
          <w:p w14:paraId="20248699" w14:textId="2CF32B64" w:rsidR="00822AE3" w:rsidRPr="00822AE3" w:rsidRDefault="00822AE3" w:rsidP="00822AE3">
            <w:pPr>
              <w:jc w:val="center"/>
              <w:rPr>
                <w:rFonts w:ascii="Times New Roman" w:hAnsi="Times New Roman"/>
                <w:szCs w:val="22"/>
              </w:rPr>
            </w:pPr>
            <w:r>
              <w:rPr>
                <w:rFonts w:ascii="Times New Roman" w:hAnsi="Times New Roman"/>
                <w:szCs w:val="22"/>
              </w:rPr>
              <w:t>Mark</w:t>
            </w:r>
          </w:p>
        </w:tc>
      </w:tr>
      <w:tr w:rsidR="00822AE3" w:rsidRPr="00822AE3" w14:paraId="05EBD005" w14:textId="77777777" w:rsidTr="00822AE3">
        <w:trPr>
          <w:trHeight w:val="560"/>
        </w:trPr>
        <w:tc>
          <w:tcPr>
            <w:tcW w:w="1134" w:type="dxa"/>
            <w:vAlign w:val="center"/>
          </w:tcPr>
          <w:p w14:paraId="716762C1" w14:textId="07D46C67" w:rsidR="00822AE3" w:rsidRPr="00822AE3" w:rsidRDefault="00822AE3" w:rsidP="00822AE3">
            <w:pPr>
              <w:jc w:val="center"/>
              <w:rPr>
                <w:rFonts w:ascii="Times New Roman" w:hAnsi="Times New Roman"/>
                <w:szCs w:val="22"/>
              </w:rPr>
            </w:pPr>
            <w:r>
              <w:rPr>
                <w:rFonts w:ascii="Times New Roman" w:hAnsi="Times New Roman"/>
                <w:szCs w:val="22"/>
              </w:rPr>
              <w:t>8</w:t>
            </w:r>
          </w:p>
        </w:tc>
        <w:tc>
          <w:tcPr>
            <w:tcW w:w="1134" w:type="dxa"/>
            <w:vAlign w:val="center"/>
          </w:tcPr>
          <w:p w14:paraId="26446A72" w14:textId="7B4F736C" w:rsidR="00822AE3" w:rsidRPr="00822AE3" w:rsidRDefault="00822AE3" w:rsidP="00822AE3">
            <w:pPr>
              <w:jc w:val="center"/>
              <w:rPr>
                <w:rFonts w:ascii="Times New Roman" w:hAnsi="Times New Roman"/>
                <w:szCs w:val="22"/>
              </w:rPr>
            </w:pPr>
            <w:r>
              <w:rPr>
                <w:rFonts w:ascii="Times New Roman" w:hAnsi="Times New Roman"/>
                <w:szCs w:val="22"/>
              </w:rPr>
              <w:t>8</w:t>
            </w:r>
          </w:p>
        </w:tc>
        <w:tc>
          <w:tcPr>
            <w:tcW w:w="1134" w:type="dxa"/>
            <w:vAlign w:val="center"/>
          </w:tcPr>
          <w:p w14:paraId="29B45349" w14:textId="77777777" w:rsidR="00822AE3" w:rsidRPr="00822AE3" w:rsidRDefault="00822AE3" w:rsidP="00822AE3">
            <w:pPr>
              <w:jc w:val="center"/>
              <w:rPr>
                <w:rFonts w:ascii="Times New Roman" w:hAnsi="Times New Roman"/>
                <w:szCs w:val="22"/>
              </w:rPr>
            </w:pPr>
          </w:p>
        </w:tc>
      </w:tr>
      <w:tr w:rsidR="00822AE3" w:rsidRPr="00822AE3" w14:paraId="57F9FF9A" w14:textId="77777777" w:rsidTr="00822AE3">
        <w:trPr>
          <w:trHeight w:val="560"/>
        </w:trPr>
        <w:tc>
          <w:tcPr>
            <w:tcW w:w="1134" w:type="dxa"/>
            <w:vAlign w:val="center"/>
          </w:tcPr>
          <w:p w14:paraId="429801A5" w14:textId="320BE56E" w:rsidR="00822AE3" w:rsidRPr="00822AE3" w:rsidRDefault="00822AE3" w:rsidP="00822AE3">
            <w:pPr>
              <w:jc w:val="center"/>
              <w:rPr>
                <w:rFonts w:ascii="Times New Roman" w:hAnsi="Times New Roman"/>
                <w:szCs w:val="22"/>
              </w:rPr>
            </w:pPr>
            <w:r>
              <w:rPr>
                <w:rFonts w:ascii="Times New Roman" w:hAnsi="Times New Roman"/>
                <w:szCs w:val="22"/>
              </w:rPr>
              <w:t>9</w:t>
            </w:r>
          </w:p>
        </w:tc>
        <w:tc>
          <w:tcPr>
            <w:tcW w:w="1134" w:type="dxa"/>
            <w:vAlign w:val="center"/>
          </w:tcPr>
          <w:p w14:paraId="5C83E8C3" w14:textId="0D6D75B8" w:rsidR="00822AE3" w:rsidRPr="00822AE3" w:rsidRDefault="00822AE3" w:rsidP="00822AE3">
            <w:pPr>
              <w:jc w:val="center"/>
              <w:rPr>
                <w:rFonts w:ascii="Times New Roman" w:hAnsi="Times New Roman"/>
                <w:szCs w:val="22"/>
              </w:rPr>
            </w:pPr>
            <w:r>
              <w:rPr>
                <w:rFonts w:ascii="Times New Roman" w:hAnsi="Times New Roman"/>
                <w:szCs w:val="22"/>
              </w:rPr>
              <w:t>6</w:t>
            </w:r>
          </w:p>
        </w:tc>
        <w:tc>
          <w:tcPr>
            <w:tcW w:w="1134" w:type="dxa"/>
            <w:vAlign w:val="center"/>
          </w:tcPr>
          <w:p w14:paraId="4B85682A" w14:textId="77777777" w:rsidR="00822AE3" w:rsidRPr="00822AE3" w:rsidRDefault="00822AE3" w:rsidP="00822AE3">
            <w:pPr>
              <w:jc w:val="center"/>
              <w:rPr>
                <w:rFonts w:ascii="Times New Roman" w:hAnsi="Times New Roman"/>
                <w:szCs w:val="22"/>
              </w:rPr>
            </w:pPr>
          </w:p>
        </w:tc>
      </w:tr>
      <w:tr w:rsidR="00822AE3" w:rsidRPr="00822AE3" w14:paraId="6E93BB3F" w14:textId="77777777" w:rsidTr="00822AE3">
        <w:trPr>
          <w:trHeight w:val="560"/>
        </w:trPr>
        <w:tc>
          <w:tcPr>
            <w:tcW w:w="1134" w:type="dxa"/>
            <w:vAlign w:val="center"/>
          </w:tcPr>
          <w:p w14:paraId="2CCFA9D0" w14:textId="3B49D5A2" w:rsidR="00822AE3" w:rsidRPr="00822AE3" w:rsidRDefault="00822AE3" w:rsidP="00822AE3">
            <w:pPr>
              <w:jc w:val="center"/>
              <w:rPr>
                <w:rFonts w:ascii="Times New Roman" w:hAnsi="Times New Roman"/>
                <w:szCs w:val="22"/>
              </w:rPr>
            </w:pPr>
            <w:r>
              <w:rPr>
                <w:rFonts w:ascii="Times New Roman" w:hAnsi="Times New Roman"/>
                <w:szCs w:val="22"/>
              </w:rPr>
              <w:t>10</w:t>
            </w:r>
          </w:p>
        </w:tc>
        <w:tc>
          <w:tcPr>
            <w:tcW w:w="1134" w:type="dxa"/>
            <w:vAlign w:val="center"/>
          </w:tcPr>
          <w:p w14:paraId="35B2557F" w14:textId="1A956DC3" w:rsidR="00822AE3" w:rsidRPr="00822AE3" w:rsidRDefault="00822AE3" w:rsidP="00822AE3">
            <w:pPr>
              <w:jc w:val="center"/>
              <w:rPr>
                <w:rFonts w:ascii="Times New Roman" w:hAnsi="Times New Roman"/>
                <w:szCs w:val="22"/>
              </w:rPr>
            </w:pPr>
            <w:r>
              <w:rPr>
                <w:rFonts w:ascii="Times New Roman" w:hAnsi="Times New Roman"/>
                <w:szCs w:val="22"/>
              </w:rPr>
              <w:t>9</w:t>
            </w:r>
          </w:p>
        </w:tc>
        <w:tc>
          <w:tcPr>
            <w:tcW w:w="1134" w:type="dxa"/>
            <w:vAlign w:val="center"/>
          </w:tcPr>
          <w:p w14:paraId="1586C72D" w14:textId="77777777" w:rsidR="00822AE3" w:rsidRPr="00822AE3" w:rsidRDefault="00822AE3" w:rsidP="00822AE3">
            <w:pPr>
              <w:jc w:val="center"/>
              <w:rPr>
                <w:rFonts w:ascii="Times New Roman" w:hAnsi="Times New Roman"/>
                <w:szCs w:val="22"/>
              </w:rPr>
            </w:pPr>
          </w:p>
        </w:tc>
      </w:tr>
      <w:tr w:rsidR="00822AE3" w:rsidRPr="00822AE3" w14:paraId="06DF1B1B" w14:textId="77777777" w:rsidTr="00822AE3">
        <w:trPr>
          <w:trHeight w:val="560"/>
        </w:trPr>
        <w:tc>
          <w:tcPr>
            <w:tcW w:w="1134" w:type="dxa"/>
            <w:vAlign w:val="center"/>
          </w:tcPr>
          <w:p w14:paraId="34835F0B" w14:textId="71A0975F" w:rsidR="00822AE3" w:rsidRPr="00822AE3" w:rsidRDefault="00822AE3" w:rsidP="00822AE3">
            <w:pPr>
              <w:jc w:val="center"/>
              <w:rPr>
                <w:rFonts w:ascii="Times New Roman" w:hAnsi="Times New Roman"/>
                <w:szCs w:val="22"/>
              </w:rPr>
            </w:pPr>
            <w:r>
              <w:rPr>
                <w:rFonts w:ascii="Times New Roman" w:hAnsi="Times New Roman"/>
                <w:szCs w:val="22"/>
              </w:rPr>
              <w:t>11</w:t>
            </w:r>
          </w:p>
        </w:tc>
        <w:tc>
          <w:tcPr>
            <w:tcW w:w="1134" w:type="dxa"/>
            <w:vAlign w:val="center"/>
          </w:tcPr>
          <w:p w14:paraId="2EE1E5EA" w14:textId="38DC06EE" w:rsidR="00822AE3" w:rsidRPr="00822AE3" w:rsidRDefault="00822AE3" w:rsidP="00822AE3">
            <w:pPr>
              <w:jc w:val="center"/>
              <w:rPr>
                <w:rFonts w:ascii="Times New Roman" w:hAnsi="Times New Roman"/>
                <w:szCs w:val="22"/>
              </w:rPr>
            </w:pPr>
            <w:r>
              <w:rPr>
                <w:rFonts w:ascii="Times New Roman" w:hAnsi="Times New Roman"/>
                <w:szCs w:val="22"/>
              </w:rPr>
              <w:t>6</w:t>
            </w:r>
          </w:p>
        </w:tc>
        <w:tc>
          <w:tcPr>
            <w:tcW w:w="1134" w:type="dxa"/>
            <w:vAlign w:val="center"/>
          </w:tcPr>
          <w:p w14:paraId="2B3E0F56" w14:textId="77777777" w:rsidR="00822AE3" w:rsidRPr="00822AE3" w:rsidRDefault="00822AE3" w:rsidP="00822AE3">
            <w:pPr>
              <w:jc w:val="center"/>
              <w:rPr>
                <w:rFonts w:ascii="Times New Roman" w:hAnsi="Times New Roman"/>
                <w:szCs w:val="22"/>
              </w:rPr>
            </w:pPr>
          </w:p>
        </w:tc>
      </w:tr>
      <w:tr w:rsidR="00822AE3" w:rsidRPr="00822AE3" w14:paraId="4E177386" w14:textId="77777777" w:rsidTr="00822AE3">
        <w:trPr>
          <w:trHeight w:val="560"/>
        </w:trPr>
        <w:tc>
          <w:tcPr>
            <w:tcW w:w="1134" w:type="dxa"/>
            <w:vAlign w:val="center"/>
          </w:tcPr>
          <w:p w14:paraId="381F8B83" w14:textId="6C02B632" w:rsidR="00822AE3" w:rsidRPr="00822AE3" w:rsidRDefault="00822AE3" w:rsidP="00822AE3">
            <w:pPr>
              <w:jc w:val="center"/>
              <w:rPr>
                <w:rFonts w:ascii="Times New Roman" w:hAnsi="Times New Roman"/>
                <w:szCs w:val="22"/>
              </w:rPr>
            </w:pPr>
            <w:r>
              <w:rPr>
                <w:rFonts w:ascii="Times New Roman" w:hAnsi="Times New Roman"/>
                <w:szCs w:val="22"/>
              </w:rPr>
              <w:t>12</w:t>
            </w:r>
          </w:p>
        </w:tc>
        <w:tc>
          <w:tcPr>
            <w:tcW w:w="1134" w:type="dxa"/>
            <w:vAlign w:val="center"/>
          </w:tcPr>
          <w:p w14:paraId="2D37FCFA" w14:textId="3F147EEC" w:rsidR="00822AE3" w:rsidRPr="00822AE3" w:rsidRDefault="00822AE3" w:rsidP="00822AE3">
            <w:pPr>
              <w:jc w:val="center"/>
              <w:rPr>
                <w:rFonts w:ascii="Times New Roman" w:hAnsi="Times New Roman"/>
                <w:szCs w:val="22"/>
              </w:rPr>
            </w:pPr>
            <w:r>
              <w:rPr>
                <w:rFonts w:ascii="Times New Roman" w:hAnsi="Times New Roman"/>
                <w:szCs w:val="22"/>
              </w:rPr>
              <w:t>9</w:t>
            </w:r>
          </w:p>
        </w:tc>
        <w:tc>
          <w:tcPr>
            <w:tcW w:w="1134" w:type="dxa"/>
            <w:vAlign w:val="center"/>
          </w:tcPr>
          <w:p w14:paraId="57F0DB3C" w14:textId="77777777" w:rsidR="00822AE3" w:rsidRPr="00822AE3" w:rsidRDefault="00822AE3" w:rsidP="00822AE3">
            <w:pPr>
              <w:jc w:val="center"/>
              <w:rPr>
                <w:rFonts w:ascii="Times New Roman" w:hAnsi="Times New Roman"/>
                <w:szCs w:val="22"/>
              </w:rPr>
            </w:pPr>
          </w:p>
        </w:tc>
      </w:tr>
      <w:tr w:rsidR="00822AE3" w:rsidRPr="00822AE3" w14:paraId="2DAE421D" w14:textId="77777777" w:rsidTr="00822AE3">
        <w:trPr>
          <w:trHeight w:val="560"/>
        </w:trPr>
        <w:tc>
          <w:tcPr>
            <w:tcW w:w="1134" w:type="dxa"/>
            <w:vAlign w:val="center"/>
          </w:tcPr>
          <w:p w14:paraId="74B7B6A4" w14:textId="1055E6CC" w:rsidR="00822AE3" w:rsidRPr="00822AE3" w:rsidRDefault="00822AE3" w:rsidP="00822AE3">
            <w:pPr>
              <w:jc w:val="center"/>
              <w:rPr>
                <w:rFonts w:ascii="Times New Roman" w:hAnsi="Times New Roman"/>
                <w:szCs w:val="22"/>
              </w:rPr>
            </w:pPr>
            <w:r>
              <w:rPr>
                <w:rFonts w:ascii="Times New Roman" w:hAnsi="Times New Roman"/>
                <w:szCs w:val="22"/>
              </w:rPr>
              <w:t>13</w:t>
            </w:r>
          </w:p>
        </w:tc>
        <w:tc>
          <w:tcPr>
            <w:tcW w:w="1134" w:type="dxa"/>
            <w:vAlign w:val="center"/>
          </w:tcPr>
          <w:p w14:paraId="46E69F0C" w14:textId="4A83E964" w:rsidR="00822AE3" w:rsidRPr="00822AE3" w:rsidRDefault="00822AE3" w:rsidP="00822AE3">
            <w:pPr>
              <w:jc w:val="center"/>
              <w:rPr>
                <w:rFonts w:ascii="Times New Roman" w:hAnsi="Times New Roman"/>
                <w:szCs w:val="22"/>
              </w:rPr>
            </w:pPr>
            <w:r>
              <w:rPr>
                <w:rFonts w:ascii="Times New Roman" w:hAnsi="Times New Roman"/>
                <w:szCs w:val="22"/>
              </w:rPr>
              <w:t>8</w:t>
            </w:r>
          </w:p>
        </w:tc>
        <w:tc>
          <w:tcPr>
            <w:tcW w:w="1134" w:type="dxa"/>
            <w:vAlign w:val="center"/>
          </w:tcPr>
          <w:p w14:paraId="187077BD" w14:textId="77777777" w:rsidR="00822AE3" w:rsidRPr="00822AE3" w:rsidRDefault="00822AE3" w:rsidP="00822AE3">
            <w:pPr>
              <w:jc w:val="center"/>
              <w:rPr>
                <w:rFonts w:ascii="Times New Roman" w:hAnsi="Times New Roman"/>
                <w:szCs w:val="22"/>
              </w:rPr>
            </w:pPr>
          </w:p>
        </w:tc>
      </w:tr>
      <w:tr w:rsidR="00822AE3" w:rsidRPr="00822AE3" w14:paraId="5BD78111" w14:textId="77777777" w:rsidTr="00822AE3">
        <w:trPr>
          <w:trHeight w:val="560"/>
        </w:trPr>
        <w:tc>
          <w:tcPr>
            <w:tcW w:w="1134" w:type="dxa"/>
            <w:vAlign w:val="center"/>
          </w:tcPr>
          <w:p w14:paraId="112B0BB5" w14:textId="419D6D88" w:rsidR="00822AE3" w:rsidRPr="00822AE3" w:rsidRDefault="00822AE3" w:rsidP="00822AE3">
            <w:pPr>
              <w:jc w:val="center"/>
              <w:rPr>
                <w:rFonts w:ascii="Times New Roman" w:hAnsi="Times New Roman"/>
                <w:szCs w:val="22"/>
              </w:rPr>
            </w:pPr>
            <w:r>
              <w:rPr>
                <w:rFonts w:ascii="Times New Roman" w:hAnsi="Times New Roman"/>
                <w:szCs w:val="22"/>
              </w:rPr>
              <w:t>14</w:t>
            </w:r>
          </w:p>
        </w:tc>
        <w:tc>
          <w:tcPr>
            <w:tcW w:w="1134" w:type="dxa"/>
            <w:vAlign w:val="center"/>
          </w:tcPr>
          <w:p w14:paraId="3B6CE8EF" w14:textId="4F7FC9D4" w:rsidR="00822AE3" w:rsidRPr="00822AE3" w:rsidRDefault="00822AE3" w:rsidP="00822AE3">
            <w:pPr>
              <w:jc w:val="center"/>
              <w:rPr>
                <w:rFonts w:ascii="Times New Roman" w:hAnsi="Times New Roman"/>
                <w:szCs w:val="22"/>
              </w:rPr>
            </w:pPr>
            <w:r>
              <w:rPr>
                <w:rFonts w:ascii="Times New Roman" w:hAnsi="Times New Roman"/>
                <w:szCs w:val="22"/>
              </w:rPr>
              <w:t>8</w:t>
            </w:r>
          </w:p>
        </w:tc>
        <w:tc>
          <w:tcPr>
            <w:tcW w:w="1134" w:type="dxa"/>
            <w:vAlign w:val="center"/>
          </w:tcPr>
          <w:p w14:paraId="5C30EBEB" w14:textId="77777777" w:rsidR="00822AE3" w:rsidRPr="00822AE3" w:rsidRDefault="00822AE3" w:rsidP="00822AE3">
            <w:pPr>
              <w:jc w:val="center"/>
              <w:rPr>
                <w:rFonts w:ascii="Times New Roman" w:hAnsi="Times New Roman"/>
                <w:szCs w:val="22"/>
              </w:rPr>
            </w:pPr>
          </w:p>
        </w:tc>
      </w:tr>
      <w:tr w:rsidR="00822AE3" w:rsidRPr="00822AE3" w14:paraId="4E7FAE8C" w14:textId="77777777" w:rsidTr="00822AE3">
        <w:trPr>
          <w:trHeight w:val="560"/>
        </w:trPr>
        <w:tc>
          <w:tcPr>
            <w:tcW w:w="1134" w:type="dxa"/>
            <w:vAlign w:val="center"/>
          </w:tcPr>
          <w:p w14:paraId="757F5C30" w14:textId="746EB888" w:rsidR="00822AE3" w:rsidRPr="00822AE3" w:rsidRDefault="00822AE3" w:rsidP="00822AE3">
            <w:pPr>
              <w:jc w:val="center"/>
              <w:rPr>
                <w:rFonts w:ascii="Times New Roman" w:hAnsi="Times New Roman"/>
                <w:szCs w:val="22"/>
              </w:rPr>
            </w:pPr>
            <w:r>
              <w:rPr>
                <w:rFonts w:ascii="Times New Roman" w:hAnsi="Times New Roman"/>
                <w:szCs w:val="22"/>
              </w:rPr>
              <w:t>15</w:t>
            </w:r>
          </w:p>
        </w:tc>
        <w:tc>
          <w:tcPr>
            <w:tcW w:w="1134" w:type="dxa"/>
            <w:vAlign w:val="center"/>
          </w:tcPr>
          <w:p w14:paraId="320096AC" w14:textId="56AA3689" w:rsidR="00822AE3" w:rsidRPr="00822AE3" w:rsidRDefault="00822AE3" w:rsidP="00822AE3">
            <w:pPr>
              <w:jc w:val="center"/>
              <w:rPr>
                <w:rFonts w:ascii="Times New Roman" w:hAnsi="Times New Roman"/>
                <w:szCs w:val="22"/>
              </w:rPr>
            </w:pPr>
            <w:r>
              <w:rPr>
                <w:rFonts w:ascii="Times New Roman" w:hAnsi="Times New Roman"/>
                <w:szCs w:val="22"/>
              </w:rPr>
              <w:t>7</w:t>
            </w:r>
          </w:p>
        </w:tc>
        <w:tc>
          <w:tcPr>
            <w:tcW w:w="1134" w:type="dxa"/>
            <w:vAlign w:val="center"/>
          </w:tcPr>
          <w:p w14:paraId="5BA11A6D" w14:textId="77777777" w:rsidR="00822AE3" w:rsidRPr="00822AE3" w:rsidRDefault="00822AE3" w:rsidP="00822AE3">
            <w:pPr>
              <w:jc w:val="center"/>
              <w:rPr>
                <w:rFonts w:ascii="Times New Roman" w:hAnsi="Times New Roman"/>
                <w:szCs w:val="22"/>
              </w:rPr>
            </w:pPr>
          </w:p>
        </w:tc>
      </w:tr>
      <w:tr w:rsidR="00822AE3" w:rsidRPr="00822AE3" w14:paraId="7E6E64B5" w14:textId="77777777" w:rsidTr="00822AE3">
        <w:trPr>
          <w:trHeight w:val="560"/>
        </w:trPr>
        <w:tc>
          <w:tcPr>
            <w:tcW w:w="1134" w:type="dxa"/>
            <w:vAlign w:val="center"/>
          </w:tcPr>
          <w:p w14:paraId="135820BB" w14:textId="5AFB0CCB" w:rsidR="00822AE3" w:rsidRPr="00822AE3" w:rsidRDefault="00822AE3" w:rsidP="00822AE3">
            <w:pPr>
              <w:jc w:val="center"/>
              <w:rPr>
                <w:rFonts w:ascii="Times New Roman" w:hAnsi="Times New Roman"/>
                <w:szCs w:val="22"/>
              </w:rPr>
            </w:pPr>
            <w:r>
              <w:rPr>
                <w:rFonts w:ascii="Times New Roman" w:hAnsi="Times New Roman"/>
                <w:szCs w:val="22"/>
              </w:rPr>
              <w:t>16</w:t>
            </w:r>
          </w:p>
        </w:tc>
        <w:tc>
          <w:tcPr>
            <w:tcW w:w="1134" w:type="dxa"/>
            <w:vAlign w:val="center"/>
          </w:tcPr>
          <w:p w14:paraId="36EC60AE" w14:textId="6C26BE94" w:rsidR="00822AE3" w:rsidRPr="00822AE3" w:rsidRDefault="00822AE3" w:rsidP="00822AE3">
            <w:pPr>
              <w:jc w:val="center"/>
              <w:rPr>
                <w:rFonts w:ascii="Times New Roman" w:hAnsi="Times New Roman"/>
                <w:szCs w:val="22"/>
              </w:rPr>
            </w:pPr>
            <w:r>
              <w:rPr>
                <w:rFonts w:ascii="Times New Roman" w:hAnsi="Times New Roman"/>
                <w:szCs w:val="22"/>
              </w:rPr>
              <w:t>8</w:t>
            </w:r>
          </w:p>
        </w:tc>
        <w:tc>
          <w:tcPr>
            <w:tcW w:w="1134" w:type="dxa"/>
            <w:vAlign w:val="center"/>
          </w:tcPr>
          <w:p w14:paraId="2545B646" w14:textId="77777777" w:rsidR="00822AE3" w:rsidRPr="00822AE3" w:rsidRDefault="00822AE3" w:rsidP="00822AE3">
            <w:pPr>
              <w:jc w:val="center"/>
              <w:rPr>
                <w:rFonts w:ascii="Times New Roman" w:hAnsi="Times New Roman"/>
                <w:szCs w:val="22"/>
              </w:rPr>
            </w:pPr>
          </w:p>
        </w:tc>
      </w:tr>
      <w:tr w:rsidR="00822AE3" w:rsidRPr="00822AE3" w14:paraId="42402C3E" w14:textId="77777777" w:rsidTr="00822AE3">
        <w:trPr>
          <w:trHeight w:val="560"/>
        </w:trPr>
        <w:tc>
          <w:tcPr>
            <w:tcW w:w="1134" w:type="dxa"/>
            <w:vAlign w:val="center"/>
          </w:tcPr>
          <w:p w14:paraId="6C1A6651" w14:textId="256A371E" w:rsidR="00822AE3" w:rsidRPr="00822AE3" w:rsidRDefault="00822AE3" w:rsidP="00822AE3">
            <w:pPr>
              <w:jc w:val="center"/>
              <w:rPr>
                <w:rFonts w:ascii="Times New Roman" w:hAnsi="Times New Roman"/>
                <w:szCs w:val="22"/>
              </w:rPr>
            </w:pPr>
            <w:r>
              <w:rPr>
                <w:rFonts w:ascii="Times New Roman" w:hAnsi="Times New Roman"/>
                <w:szCs w:val="22"/>
              </w:rPr>
              <w:t>17</w:t>
            </w:r>
          </w:p>
        </w:tc>
        <w:tc>
          <w:tcPr>
            <w:tcW w:w="1134" w:type="dxa"/>
            <w:vAlign w:val="center"/>
          </w:tcPr>
          <w:p w14:paraId="4BD4274A" w14:textId="76D13D68" w:rsidR="00822AE3" w:rsidRPr="00822AE3" w:rsidRDefault="00822AE3" w:rsidP="00822AE3">
            <w:pPr>
              <w:jc w:val="center"/>
              <w:rPr>
                <w:rFonts w:ascii="Times New Roman" w:hAnsi="Times New Roman"/>
                <w:szCs w:val="22"/>
              </w:rPr>
            </w:pPr>
            <w:r>
              <w:rPr>
                <w:rFonts w:ascii="Times New Roman" w:hAnsi="Times New Roman"/>
                <w:szCs w:val="22"/>
              </w:rPr>
              <w:t>7</w:t>
            </w:r>
          </w:p>
        </w:tc>
        <w:tc>
          <w:tcPr>
            <w:tcW w:w="1134" w:type="dxa"/>
            <w:vAlign w:val="center"/>
          </w:tcPr>
          <w:p w14:paraId="24F41116" w14:textId="77777777" w:rsidR="00822AE3" w:rsidRPr="00822AE3" w:rsidRDefault="00822AE3" w:rsidP="00822AE3">
            <w:pPr>
              <w:jc w:val="center"/>
              <w:rPr>
                <w:rFonts w:ascii="Times New Roman" w:hAnsi="Times New Roman"/>
                <w:szCs w:val="22"/>
              </w:rPr>
            </w:pPr>
          </w:p>
        </w:tc>
      </w:tr>
      <w:tr w:rsidR="00822AE3" w:rsidRPr="00822AE3" w14:paraId="7FBA5EA2" w14:textId="77777777" w:rsidTr="00822AE3">
        <w:trPr>
          <w:trHeight w:val="560"/>
        </w:trPr>
        <w:tc>
          <w:tcPr>
            <w:tcW w:w="1134" w:type="dxa"/>
            <w:vAlign w:val="center"/>
          </w:tcPr>
          <w:p w14:paraId="32EE29A8" w14:textId="542DB1DF" w:rsidR="00822AE3" w:rsidRPr="00822AE3" w:rsidRDefault="00822AE3" w:rsidP="00822AE3">
            <w:pPr>
              <w:jc w:val="center"/>
              <w:rPr>
                <w:rFonts w:ascii="Times New Roman" w:hAnsi="Times New Roman"/>
                <w:szCs w:val="22"/>
              </w:rPr>
            </w:pPr>
            <w:r>
              <w:rPr>
                <w:rFonts w:ascii="Times New Roman" w:hAnsi="Times New Roman"/>
                <w:szCs w:val="22"/>
              </w:rPr>
              <w:t>18</w:t>
            </w:r>
          </w:p>
        </w:tc>
        <w:tc>
          <w:tcPr>
            <w:tcW w:w="1134" w:type="dxa"/>
            <w:vAlign w:val="center"/>
          </w:tcPr>
          <w:p w14:paraId="75C0D16B" w14:textId="780D91D9" w:rsidR="00822AE3" w:rsidRPr="00822AE3" w:rsidRDefault="00822AE3" w:rsidP="00822AE3">
            <w:pPr>
              <w:jc w:val="center"/>
              <w:rPr>
                <w:rFonts w:ascii="Times New Roman" w:hAnsi="Times New Roman"/>
                <w:szCs w:val="22"/>
              </w:rPr>
            </w:pPr>
            <w:r>
              <w:rPr>
                <w:rFonts w:ascii="Times New Roman" w:hAnsi="Times New Roman"/>
                <w:szCs w:val="22"/>
              </w:rPr>
              <w:t>7</w:t>
            </w:r>
          </w:p>
        </w:tc>
        <w:tc>
          <w:tcPr>
            <w:tcW w:w="1134" w:type="dxa"/>
            <w:vAlign w:val="center"/>
          </w:tcPr>
          <w:p w14:paraId="012EE957" w14:textId="77777777" w:rsidR="00822AE3" w:rsidRPr="00822AE3" w:rsidRDefault="00822AE3" w:rsidP="00822AE3">
            <w:pPr>
              <w:jc w:val="center"/>
              <w:rPr>
                <w:rFonts w:ascii="Times New Roman" w:hAnsi="Times New Roman"/>
                <w:szCs w:val="22"/>
              </w:rPr>
            </w:pPr>
          </w:p>
        </w:tc>
      </w:tr>
      <w:tr w:rsidR="00822AE3" w:rsidRPr="00822AE3" w14:paraId="4F89D508" w14:textId="77777777" w:rsidTr="00822AE3">
        <w:trPr>
          <w:trHeight w:val="560"/>
        </w:trPr>
        <w:tc>
          <w:tcPr>
            <w:tcW w:w="1134" w:type="dxa"/>
            <w:vAlign w:val="center"/>
          </w:tcPr>
          <w:p w14:paraId="2BCD5741" w14:textId="3BA129DE" w:rsidR="00822AE3" w:rsidRPr="00822AE3" w:rsidRDefault="00822AE3" w:rsidP="00822AE3">
            <w:pPr>
              <w:jc w:val="center"/>
              <w:rPr>
                <w:rFonts w:ascii="Times New Roman" w:hAnsi="Times New Roman"/>
                <w:szCs w:val="22"/>
              </w:rPr>
            </w:pPr>
            <w:r>
              <w:rPr>
                <w:rFonts w:ascii="Times New Roman" w:hAnsi="Times New Roman"/>
                <w:szCs w:val="22"/>
              </w:rPr>
              <w:t>19</w:t>
            </w:r>
          </w:p>
        </w:tc>
        <w:tc>
          <w:tcPr>
            <w:tcW w:w="1134" w:type="dxa"/>
            <w:vAlign w:val="center"/>
          </w:tcPr>
          <w:p w14:paraId="7F9914ED" w14:textId="30D00330" w:rsidR="00822AE3" w:rsidRPr="00822AE3" w:rsidRDefault="00822AE3" w:rsidP="00822AE3">
            <w:pPr>
              <w:jc w:val="center"/>
              <w:rPr>
                <w:rFonts w:ascii="Times New Roman" w:hAnsi="Times New Roman"/>
                <w:szCs w:val="22"/>
              </w:rPr>
            </w:pPr>
            <w:r>
              <w:rPr>
                <w:rFonts w:ascii="Times New Roman" w:hAnsi="Times New Roman"/>
                <w:szCs w:val="22"/>
              </w:rPr>
              <w:t>8</w:t>
            </w:r>
          </w:p>
        </w:tc>
        <w:tc>
          <w:tcPr>
            <w:tcW w:w="1134" w:type="dxa"/>
            <w:vAlign w:val="center"/>
          </w:tcPr>
          <w:p w14:paraId="2EC4D0C5" w14:textId="77777777" w:rsidR="00822AE3" w:rsidRPr="00822AE3" w:rsidRDefault="00822AE3" w:rsidP="00822AE3">
            <w:pPr>
              <w:jc w:val="center"/>
              <w:rPr>
                <w:rFonts w:ascii="Times New Roman" w:hAnsi="Times New Roman"/>
                <w:szCs w:val="22"/>
              </w:rPr>
            </w:pPr>
          </w:p>
        </w:tc>
      </w:tr>
      <w:tr w:rsidR="00822AE3" w:rsidRPr="00822AE3" w14:paraId="531E5896" w14:textId="77777777" w:rsidTr="00822AE3">
        <w:trPr>
          <w:trHeight w:val="560"/>
        </w:trPr>
        <w:tc>
          <w:tcPr>
            <w:tcW w:w="1134" w:type="dxa"/>
            <w:vAlign w:val="center"/>
          </w:tcPr>
          <w:p w14:paraId="75BE67F9" w14:textId="3717249A" w:rsidR="00822AE3" w:rsidRPr="00822AE3" w:rsidRDefault="00822AE3" w:rsidP="00822AE3">
            <w:pPr>
              <w:jc w:val="center"/>
              <w:rPr>
                <w:rFonts w:ascii="Times New Roman" w:hAnsi="Times New Roman"/>
                <w:szCs w:val="22"/>
              </w:rPr>
            </w:pPr>
            <w:r>
              <w:rPr>
                <w:rFonts w:ascii="Times New Roman" w:hAnsi="Times New Roman"/>
                <w:szCs w:val="22"/>
              </w:rPr>
              <w:t>S2 Total</w:t>
            </w:r>
          </w:p>
        </w:tc>
        <w:tc>
          <w:tcPr>
            <w:tcW w:w="1134" w:type="dxa"/>
            <w:vAlign w:val="center"/>
          </w:tcPr>
          <w:p w14:paraId="24A7B405" w14:textId="0DE3EB76" w:rsidR="00822AE3" w:rsidRPr="00822AE3" w:rsidRDefault="00822AE3" w:rsidP="00822AE3">
            <w:pPr>
              <w:jc w:val="center"/>
              <w:rPr>
                <w:rFonts w:ascii="Times New Roman" w:hAnsi="Times New Roman"/>
                <w:szCs w:val="22"/>
              </w:rPr>
            </w:pPr>
            <w:r>
              <w:rPr>
                <w:rFonts w:ascii="Times New Roman" w:hAnsi="Times New Roman"/>
                <w:szCs w:val="22"/>
              </w:rPr>
              <w:t>91</w:t>
            </w:r>
          </w:p>
        </w:tc>
        <w:tc>
          <w:tcPr>
            <w:tcW w:w="1134" w:type="dxa"/>
            <w:vAlign w:val="center"/>
          </w:tcPr>
          <w:p w14:paraId="50B1E155" w14:textId="77777777" w:rsidR="00822AE3" w:rsidRPr="00822AE3" w:rsidRDefault="00822AE3" w:rsidP="00822AE3">
            <w:pPr>
              <w:jc w:val="center"/>
              <w:rPr>
                <w:rFonts w:ascii="Times New Roman" w:hAnsi="Times New Roman"/>
                <w:szCs w:val="22"/>
              </w:rPr>
            </w:pPr>
          </w:p>
        </w:tc>
      </w:tr>
      <w:tr w:rsidR="00822AE3" w:rsidRPr="00822AE3" w14:paraId="719C5EE6" w14:textId="77777777" w:rsidTr="00822AE3">
        <w:trPr>
          <w:trHeight w:val="560"/>
        </w:trPr>
        <w:tc>
          <w:tcPr>
            <w:tcW w:w="1134" w:type="dxa"/>
            <w:vAlign w:val="center"/>
          </w:tcPr>
          <w:p w14:paraId="4E39631C" w14:textId="7BCCB43A" w:rsidR="00822AE3" w:rsidRPr="00822AE3" w:rsidRDefault="00822AE3" w:rsidP="00822AE3">
            <w:pPr>
              <w:jc w:val="center"/>
              <w:rPr>
                <w:rFonts w:ascii="Times New Roman" w:hAnsi="Times New Roman"/>
                <w:szCs w:val="22"/>
              </w:rPr>
            </w:pPr>
            <w:r>
              <w:rPr>
                <w:rFonts w:ascii="Times New Roman" w:hAnsi="Times New Roman"/>
                <w:szCs w:val="22"/>
              </w:rPr>
              <w:t>S2 Wt (×0.7143)</w:t>
            </w:r>
          </w:p>
        </w:tc>
        <w:tc>
          <w:tcPr>
            <w:tcW w:w="1134" w:type="dxa"/>
            <w:vAlign w:val="center"/>
          </w:tcPr>
          <w:p w14:paraId="0A9C033D" w14:textId="772B1545" w:rsidR="00822AE3" w:rsidRPr="00822AE3" w:rsidRDefault="00822AE3" w:rsidP="00822AE3">
            <w:pPr>
              <w:jc w:val="center"/>
              <w:rPr>
                <w:rFonts w:ascii="Times New Roman" w:hAnsi="Times New Roman"/>
                <w:szCs w:val="22"/>
              </w:rPr>
            </w:pPr>
            <w:r>
              <w:rPr>
                <w:rFonts w:ascii="Times New Roman" w:hAnsi="Times New Roman"/>
                <w:szCs w:val="22"/>
              </w:rPr>
              <w:t>65%</w:t>
            </w:r>
          </w:p>
        </w:tc>
        <w:tc>
          <w:tcPr>
            <w:tcW w:w="1134" w:type="dxa"/>
            <w:vAlign w:val="center"/>
          </w:tcPr>
          <w:p w14:paraId="1E34FB60" w14:textId="77777777" w:rsidR="00822AE3" w:rsidRPr="00822AE3" w:rsidRDefault="00822AE3" w:rsidP="00822AE3">
            <w:pPr>
              <w:jc w:val="center"/>
              <w:rPr>
                <w:rFonts w:ascii="Times New Roman" w:hAnsi="Times New Roman"/>
                <w:szCs w:val="22"/>
              </w:rPr>
            </w:pPr>
          </w:p>
        </w:tc>
      </w:tr>
    </w:tbl>
    <w:p w14:paraId="71D1003F" w14:textId="77777777" w:rsidR="005F0EAE" w:rsidRDefault="005F0EAE" w:rsidP="005F0EAE">
      <w:pPr>
        <w:rPr>
          <w:szCs w:val="22"/>
        </w:rPr>
      </w:pPr>
    </w:p>
    <w:p w14:paraId="7A037009" w14:textId="77777777" w:rsidR="005F0EAE" w:rsidRPr="001855DD" w:rsidRDefault="005F0EAE" w:rsidP="001855DD">
      <w:pPr>
        <w:pStyle w:val="InsToC"/>
      </w:pPr>
      <w:r w:rsidRPr="001855DD">
        <w:t>1.</w:t>
      </w:r>
      <w:r w:rsidRPr="001855DD">
        <w:tab/>
        <w:t>The rules for the conduct of examinations are detailed in the school handbook. Sitting this examination implies that you agree to abide by these rules.</w:t>
      </w:r>
    </w:p>
    <w:p w14:paraId="70EE12E9" w14:textId="77777777" w:rsidR="005F0EAE" w:rsidRPr="001855DD" w:rsidRDefault="005F0EAE" w:rsidP="001855DD">
      <w:pPr>
        <w:pStyle w:val="InsToC"/>
      </w:pPr>
    </w:p>
    <w:p w14:paraId="78586868" w14:textId="49552BA5" w:rsidR="005F0EAE" w:rsidRPr="001855DD" w:rsidRDefault="005F0EAE" w:rsidP="001855DD">
      <w:pPr>
        <w:pStyle w:val="InsToC"/>
      </w:pPr>
      <w:r w:rsidRPr="001855DD">
        <w:t>2.</w:t>
      </w:r>
      <w:r w:rsidRPr="001855DD">
        <w:tab/>
        <w:t>Write your answers in this Question/Answer booklet</w:t>
      </w:r>
      <w:r w:rsidR="00C66730" w:rsidRPr="001855DD">
        <w:t xml:space="preserve"> preferably using a blue/black pen</w:t>
      </w:r>
      <w:r w:rsidRPr="001855DD">
        <w:t>.</w:t>
      </w:r>
      <w:r w:rsidR="00C66730" w:rsidRPr="001855DD">
        <w:br/>
        <w:t>Do not use erasable or gel pens.</w:t>
      </w:r>
    </w:p>
    <w:p w14:paraId="72AA500B" w14:textId="77777777" w:rsidR="005F0EAE" w:rsidRPr="001855DD" w:rsidRDefault="005F0EAE" w:rsidP="001855DD">
      <w:pPr>
        <w:pStyle w:val="InsToC"/>
      </w:pPr>
    </w:p>
    <w:p w14:paraId="0ACDB65A" w14:textId="0BD6FB1D" w:rsidR="005F0EAE" w:rsidRPr="001855DD" w:rsidRDefault="005F0EAE" w:rsidP="001855DD">
      <w:pPr>
        <w:pStyle w:val="InsToC"/>
      </w:pPr>
      <w:r w:rsidRPr="001855DD">
        <w:t>3.</w:t>
      </w:r>
      <w:r w:rsidRPr="001855DD">
        <w:tab/>
        <w:t xml:space="preserve">You must be careful to confine your </w:t>
      </w:r>
      <w:r w:rsidR="00C66730" w:rsidRPr="001855DD">
        <w:t>answer</w:t>
      </w:r>
      <w:r w:rsidR="00AC4D0D">
        <w:t>s</w:t>
      </w:r>
      <w:r w:rsidRPr="001855DD">
        <w:t xml:space="preserve"> to the specific question asked and to follow any instructions that are specifi</w:t>
      </w:r>
      <w:r w:rsidR="00AC4D0D">
        <w:t>c</w:t>
      </w:r>
      <w:r w:rsidRPr="001855DD">
        <w:t xml:space="preserve"> to a particular question.</w:t>
      </w:r>
    </w:p>
    <w:p w14:paraId="4771ACE4" w14:textId="77777777" w:rsidR="005F0EAE" w:rsidRPr="001855DD" w:rsidRDefault="005F0EAE" w:rsidP="001855DD">
      <w:pPr>
        <w:pStyle w:val="InsToC"/>
      </w:pPr>
    </w:p>
    <w:p w14:paraId="6F029259" w14:textId="59A08E2E" w:rsidR="005F0EAE" w:rsidRPr="001855DD" w:rsidRDefault="00C66730" w:rsidP="001855DD">
      <w:pPr>
        <w:pStyle w:val="InsToC"/>
      </w:pPr>
      <w:r w:rsidRPr="001855DD">
        <w:t>4</w:t>
      </w:r>
      <w:r w:rsidR="005F0EAE" w:rsidRPr="001855DD">
        <w:t>.</w:t>
      </w:r>
      <w:r w:rsidR="005F0EAE" w:rsidRPr="001855DD">
        <w:tab/>
        <w:t>Show all your working clearly.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w:t>
      </w:r>
    </w:p>
    <w:p w14:paraId="50B55345" w14:textId="77777777" w:rsidR="005F0EAE" w:rsidRPr="001855DD" w:rsidRDefault="005F0EAE" w:rsidP="001855DD">
      <w:pPr>
        <w:pStyle w:val="InsToC"/>
      </w:pPr>
    </w:p>
    <w:p w14:paraId="5748707B" w14:textId="3D6F6878" w:rsidR="005F0EAE" w:rsidRPr="001855DD" w:rsidRDefault="00C66730" w:rsidP="001855DD">
      <w:pPr>
        <w:pStyle w:val="InsToC"/>
      </w:pPr>
      <w:r w:rsidRPr="001855DD">
        <w:t>5</w:t>
      </w:r>
      <w:r w:rsidR="005F0EAE" w:rsidRPr="001855DD">
        <w:t>.</w:t>
      </w:r>
      <w:r w:rsidR="005F0EAE" w:rsidRPr="001855DD">
        <w:tab/>
        <w:t>It is recommended that you do not use pencil, except in diagrams.</w:t>
      </w:r>
    </w:p>
    <w:p w14:paraId="62E7D14B" w14:textId="72551876" w:rsidR="00C66730" w:rsidRPr="001855DD" w:rsidRDefault="00C66730" w:rsidP="001855DD">
      <w:pPr>
        <w:pStyle w:val="InsToC"/>
      </w:pPr>
    </w:p>
    <w:p w14:paraId="75449C54" w14:textId="765AF302" w:rsidR="00C66730" w:rsidRPr="001855DD" w:rsidRDefault="00C66730" w:rsidP="001855DD">
      <w:pPr>
        <w:pStyle w:val="InsToC"/>
      </w:pPr>
      <w:r w:rsidRPr="001855DD">
        <w:t>6.</w:t>
      </w:r>
      <w:r w:rsidRPr="001855DD">
        <w:tab/>
        <w:t>Supplementary pages for planning/continuing your answer</w:t>
      </w:r>
      <w:r w:rsidR="009417F6" w:rsidRPr="001855DD">
        <w:t>s</w:t>
      </w:r>
      <w:r w:rsidRPr="001855DD">
        <w:t xml:space="preserve"> to question</w:t>
      </w:r>
      <w:r w:rsidR="009417F6" w:rsidRPr="001855DD">
        <w:t>s are</w:t>
      </w:r>
      <w:r w:rsidRPr="001855DD">
        <w:t xml:space="preserve"> provided at the end of this Question/Answer booklet. If you use these pages to continue an answer, indicate at the original answer where the answer is continued, i.e. give the page number.</w:t>
      </w:r>
    </w:p>
    <w:p w14:paraId="1110068A" w14:textId="77777777" w:rsidR="005F0EAE" w:rsidRPr="001855DD" w:rsidRDefault="005F0EAE" w:rsidP="001855DD">
      <w:pPr>
        <w:pStyle w:val="InsToC"/>
      </w:pPr>
    </w:p>
    <w:p w14:paraId="1D42F5A4" w14:textId="7B89E9E2" w:rsidR="005F0EAE" w:rsidRPr="001855DD" w:rsidRDefault="005F0EAE" w:rsidP="001855DD">
      <w:pPr>
        <w:pStyle w:val="InsToC"/>
      </w:pPr>
      <w:r w:rsidRPr="001855DD">
        <w:t>7.</w:t>
      </w:r>
      <w:r w:rsidRPr="001855DD">
        <w:tab/>
        <w:t>The Formula sheet is not to be handed in with your Question/Answer booklet.</w:t>
      </w:r>
    </w:p>
    <w:p w14:paraId="2CD65C23" w14:textId="40702528" w:rsidR="005F0EAE" w:rsidRDefault="005F0EAE" w:rsidP="005F0EAE">
      <w:pPr>
        <w:pStyle w:val="QNum"/>
      </w:pPr>
      <w:r>
        <w:br w:type="page"/>
      </w:r>
      <w:r>
        <w:lastRenderedPageBreak/>
        <w:t xml:space="preserve">Section </w:t>
      </w:r>
      <w:bookmarkStart w:id="21" w:name="bmSec2"/>
      <w:bookmarkEnd w:id="21"/>
      <w:r w:rsidR="00822AE3">
        <w:t>Two</w:t>
      </w:r>
      <w:r>
        <w:t>: Calculator-</w:t>
      </w:r>
      <w:bookmarkStart w:id="22" w:name="bmCal2"/>
      <w:bookmarkEnd w:id="22"/>
      <w:r w:rsidR="00822AE3">
        <w:t>assumed</w:t>
      </w:r>
      <w:r>
        <w:tab/>
        <w:t xml:space="preserve"> </w:t>
      </w:r>
      <w:bookmarkStart w:id="23" w:name="bmPercent"/>
      <w:bookmarkEnd w:id="23"/>
      <w:r w:rsidR="00822AE3">
        <w:t>65</w:t>
      </w:r>
      <w:r>
        <w:t>% (</w:t>
      </w:r>
      <w:bookmarkStart w:id="24" w:name="MPT"/>
      <w:bookmarkEnd w:id="24"/>
      <w:r w:rsidR="00822AE3">
        <w:t>91</w:t>
      </w:r>
      <w:r>
        <w:t xml:space="preserve"> Marks)</w:t>
      </w:r>
    </w:p>
    <w:p w14:paraId="36997019" w14:textId="294E4088" w:rsidR="005F0EAE" w:rsidRDefault="005F0EAE" w:rsidP="005F0EAE">
      <w:r>
        <w:t>This section has</w:t>
      </w:r>
      <w:r w:rsidRPr="008E4C95">
        <w:rPr>
          <w:b/>
        </w:rPr>
        <w:t xml:space="preserve"> </w:t>
      </w:r>
      <w:bookmarkStart w:id="25" w:name="MPW"/>
      <w:bookmarkEnd w:id="25"/>
      <w:r w:rsidR="00822AE3">
        <w:rPr>
          <w:b/>
        </w:rPr>
        <w:t>twelve</w:t>
      </w:r>
      <w:r>
        <w:t xml:space="preserve"> questions. Answer </w:t>
      </w:r>
      <w:r w:rsidRPr="00A556DC">
        <w:rPr>
          <w:b/>
        </w:rPr>
        <w:t>all</w:t>
      </w:r>
      <w:r>
        <w:t xml:space="preserve"> questions. Write your answers in the spaces provided.</w:t>
      </w:r>
    </w:p>
    <w:p w14:paraId="376E5091" w14:textId="77777777" w:rsidR="005F0EAE" w:rsidRDefault="005F0EAE" w:rsidP="005F0EAE"/>
    <w:p w14:paraId="1E158A38" w14:textId="3A0E6272" w:rsidR="005F0EAE" w:rsidRDefault="005F0EAE" w:rsidP="005F0EAE">
      <w:r>
        <w:t xml:space="preserve">Working time: </w:t>
      </w:r>
      <w:bookmarkStart w:id="26" w:name="bmWT2"/>
      <w:bookmarkEnd w:id="26"/>
      <w:r w:rsidR="00822AE3">
        <w:t>100</w:t>
      </w:r>
      <w:r>
        <w:t xml:space="preserve"> minutes.</w:t>
      </w:r>
    </w:p>
    <w:p w14:paraId="3B643B05" w14:textId="77777777" w:rsidR="005F0EAE" w:rsidRDefault="005F0EAE" w:rsidP="005F0EAE">
      <w:pPr>
        <w:pBdr>
          <w:bottom w:val="single" w:sz="4" w:space="1" w:color="auto"/>
        </w:pBdr>
      </w:pPr>
    </w:p>
    <w:p w14:paraId="0F38FCE5" w14:textId="77777777" w:rsidR="005F0EAE" w:rsidRDefault="005F0EAE" w:rsidP="005F0EAE"/>
    <w:p w14:paraId="184A9B03" w14:textId="77777777" w:rsidR="005F0EAE" w:rsidRPr="005F4A72" w:rsidRDefault="005F0EAE" w:rsidP="005F0EAE"/>
    <w:p w14:paraId="01296FF3" w14:textId="0A5C9EB3" w:rsidR="00822AE3" w:rsidRDefault="00822AE3">
      <w:pPr>
        <w:spacing w:after="160" w:line="259" w:lineRule="auto"/>
        <w:contextualSpacing w:val="0"/>
      </w:pPr>
      <w:r>
        <w:br w:type="page"/>
      </w:r>
    </w:p>
    <w:p w14:paraId="1E40F100" w14:textId="666C6E49" w:rsidR="001F64A8" w:rsidRDefault="00822AE3" w:rsidP="00822AE3">
      <w:pPr>
        <w:pStyle w:val="QNum"/>
      </w:pPr>
      <w:r>
        <w:lastRenderedPageBreak/>
        <w:t>Question 8</w:t>
      </w:r>
      <w:r>
        <w:tab/>
        <w:t>(8 marks)</w:t>
      </w:r>
    </w:p>
    <w:p w14:paraId="21438036" w14:textId="77777777" w:rsidR="00822AE3" w:rsidRDefault="00822AE3" w:rsidP="00F94971">
      <w:pPr>
        <w:pStyle w:val="Part"/>
      </w:pPr>
      <w:r>
        <w:t xml:space="preserve">The distribution of the weights </w:t>
      </w:r>
      <m:oMath>
        <m:r>
          <w:rPr>
            <w:rFonts w:ascii="Cambria Math" w:hAnsi="Cambria Math"/>
          </w:rPr>
          <m:t>W</m:t>
        </m:r>
      </m:oMath>
      <w:r>
        <w:t xml:space="preserve"> of loaves of rye bread produced by a bakery has a mean and standard deviation of </w:t>
      </w:r>
      <m:oMath>
        <m:r>
          <w:rPr>
            <w:rFonts w:ascii="Cambria Math" w:hAnsi="Cambria Math"/>
          </w:rPr>
          <m:t>735</m:t>
        </m:r>
      </m:oMath>
      <w:r>
        <w:t xml:space="preserve"> g and </w:t>
      </w:r>
      <m:oMath>
        <m:r>
          <w:rPr>
            <w:rFonts w:ascii="Cambria Math" w:hAnsi="Cambria Math"/>
          </w:rPr>
          <m:t>15</m:t>
        </m:r>
      </m:oMath>
      <w:r>
        <w:t xml:space="preserve"> g respectively. Quality control frequently take random samples of </w:t>
      </w:r>
      <m:oMath>
        <m:r>
          <w:rPr>
            <w:rFonts w:ascii="Cambria Math" w:hAnsi="Cambria Math"/>
          </w:rPr>
          <m:t>60</m:t>
        </m:r>
      </m:oMath>
      <w:r>
        <w:t xml:space="preserve"> white loaves from the bakery and calculate the mean weight of each sample</w:t>
      </w:r>
      <w:r>
        <w:rPr>
          <w:rFonts w:eastAsiaTheme="minorEastAsia"/>
        </w:rPr>
        <w:t>.</w:t>
      </w:r>
    </w:p>
    <w:p w14:paraId="359A4BEB" w14:textId="77777777" w:rsidR="00822AE3" w:rsidRDefault="00822AE3" w:rsidP="00D83203">
      <w:pPr>
        <w:pStyle w:val="Parta"/>
      </w:pPr>
    </w:p>
    <w:p w14:paraId="7B5F47F7" w14:textId="77777777" w:rsidR="00822AE3" w:rsidRDefault="00822AE3" w:rsidP="00D83203">
      <w:pPr>
        <w:pStyle w:val="Parta"/>
      </w:pPr>
      <w:r>
        <w:t>(a)</w:t>
      </w:r>
      <w:r>
        <w:tab/>
        <w:t>Describe the expected distribution of these sample means.</w:t>
      </w:r>
      <w:r>
        <w:tab/>
        <w:t>(3 marks)</w:t>
      </w:r>
    </w:p>
    <w:p w14:paraId="1158C785" w14:textId="77777777" w:rsidR="00822AE3" w:rsidRDefault="00822AE3" w:rsidP="00D83203">
      <w:pPr>
        <w:pStyle w:val="Parta"/>
      </w:pPr>
    </w:p>
    <w:p w14:paraId="15EAE54D" w14:textId="77777777" w:rsidR="00822AE3" w:rsidRDefault="00822AE3" w:rsidP="00D83203">
      <w:pPr>
        <w:pStyle w:val="Parta"/>
      </w:pPr>
    </w:p>
    <w:p w14:paraId="6F6B8659" w14:textId="77777777" w:rsidR="00822AE3" w:rsidRDefault="00822AE3" w:rsidP="00D83203">
      <w:pPr>
        <w:pStyle w:val="Parta"/>
      </w:pPr>
    </w:p>
    <w:p w14:paraId="0B0DFA33" w14:textId="77777777" w:rsidR="00822AE3" w:rsidRDefault="00822AE3" w:rsidP="00D83203">
      <w:pPr>
        <w:pStyle w:val="Parta"/>
      </w:pPr>
    </w:p>
    <w:p w14:paraId="32441F5D" w14:textId="77777777" w:rsidR="00822AE3" w:rsidRDefault="00822AE3" w:rsidP="00D83203">
      <w:pPr>
        <w:pStyle w:val="Parta"/>
      </w:pPr>
    </w:p>
    <w:p w14:paraId="7A740C65" w14:textId="77777777" w:rsidR="00822AE3" w:rsidRDefault="00822AE3" w:rsidP="00D83203">
      <w:pPr>
        <w:pStyle w:val="Parta"/>
      </w:pPr>
    </w:p>
    <w:p w14:paraId="510C882F" w14:textId="77777777" w:rsidR="00822AE3" w:rsidRDefault="00822AE3" w:rsidP="00D83203">
      <w:pPr>
        <w:pStyle w:val="Parta"/>
      </w:pPr>
    </w:p>
    <w:p w14:paraId="68D158E6" w14:textId="77777777" w:rsidR="00822AE3" w:rsidRDefault="00822AE3" w:rsidP="00D83203">
      <w:pPr>
        <w:pStyle w:val="Parta"/>
      </w:pPr>
    </w:p>
    <w:p w14:paraId="424C69FD" w14:textId="77777777" w:rsidR="00822AE3" w:rsidRDefault="00822AE3" w:rsidP="00D83203">
      <w:pPr>
        <w:pStyle w:val="Parta"/>
      </w:pPr>
    </w:p>
    <w:p w14:paraId="088AE11C" w14:textId="77777777" w:rsidR="00822AE3" w:rsidRDefault="00822AE3" w:rsidP="00D83203">
      <w:pPr>
        <w:pStyle w:val="Parta"/>
      </w:pPr>
    </w:p>
    <w:p w14:paraId="52EAAC9D" w14:textId="77777777" w:rsidR="00822AE3" w:rsidRDefault="00822AE3" w:rsidP="00D83203">
      <w:pPr>
        <w:pStyle w:val="Parta"/>
      </w:pPr>
    </w:p>
    <w:p w14:paraId="0FECDAC8" w14:textId="77777777" w:rsidR="00822AE3" w:rsidRDefault="00822AE3" w:rsidP="00D83203">
      <w:pPr>
        <w:pStyle w:val="Parta"/>
      </w:pPr>
    </w:p>
    <w:p w14:paraId="0C91D2AC" w14:textId="77777777" w:rsidR="00822AE3" w:rsidRDefault="00822AE3" w:rsidP="000E1F3A">
      <w:pPr>
        <w:pStyle w:val="Part"/>
      </w:pPr>
      <w:r>
        <w:t xml:space="preserve">Further production checks are made if the mean weight of a sample is less than a prescribed minimum value of </w:t>
      </w:r>
      <m:oMath>
        <m:r>
          <w:rPr>
            <w:rFonts w:ascii="Cambria Math" w:hAnsi="Cambria Math"/>
          </w:rPr>
          <m:t>731.3</m:t>
        </m:r>
      </m:oMath>
      <w:r>
        <w:t xml:space="preserve"> g.</w:t>
      </w:r>
    </w:p>
    <w:p w14:paraId="514BC3CF" w14:textId="77777777" w:rsidR="00822AE3" w:rsidRDefault="00822AE3" w:rsidP="00D83203">
      <w:pPr>
        <w:pStyle w:val="Parta"/>
      </w:pPr>
    </w:p>
    <w:p w14:paraId="62A3C64C" w14:textId="77777777" w:rsidR="00822AE3" w:rsidRDefault="00822AE3" w:rsidP="00D83203">
      <w:pPr>
        <w:pStyle w:val="Parta"/>
      </w:pPr>
      <w:r>
        <w:t>(b)</w:t>
      </w:r>
      <w:r>
        <w:tab/>
        <w:t xml:space="preserve">Over the course of the next </w:t>
      </w:r>
      <m:oMath>
        <m:r>
          <w:rPr>
            <w:rFonts w:ascii="Cambria Math" w:hAnsi="Cambria Math"/>
          </w:rPr>
          <m:t>250</m:t>
        </m:r>
      </m:oMath>
      <w:r>
        <w:t xml:space="preserve"> random samples, how many times would you expect that further production checks need to be made?</w:t>
      </w:r>
      <w:r>
        <w:tab/>
        <w:t>(2 marks)</w:t>
      </w:r>
    </w:p>
    <w:p w14:paraId="3FFB333E" w14:textId="77777777" w:rsidR="00822AE3" w:rsidRDefault="00822AE3" w:rsidP="00D83203">
      <w:pPr>
        <w:pStyle w:val="Parta"/>
      </w:pPr>
    </w:p>
    <w:p w14:paraId="22E99F00" w14:textId="77777777" w:rsidR="00822AE3" w:rsidRDefault="00822AE3" w:rsidP="00D83203">
      <w:pPr>
        <w:pStyle w:val="Parta"/>
      </w:pPr>
    </w:p>
    <w:p w14:paraId="778595CB" w14:textId="77777777" w:rsidR="00822AE3" w:rsidRDefault="00822AE3" w:rsidP="00D83203">
      <w:pPr>
        <w:pStyle w:val="Parta"/>
      </w:pPr>
    </w:p>
    <w:p w14:paraId="5AD081EF" w14:textId="77777777" w:rsidR="00822AE3" w:rsidRDefault="00822AE3" w:rsidP="00D83203">
      <w:pPr>
        <w:pStyle w:val="Parta"/>
      </w:pPr>
    </w:p>
    <w:p w14:paraId="0C158AF7" w14:textId="77777777" w:rsidR="00822AE3" w:rsidRDefault="00822AE3" w:rsidP="00D83203">
      <w:pPr>
        <w:pStyle w:val="Parta"/>
      </w:pPr>
    </w:p>
    <w:p w14:paraId="3180D0BE" w14:textId="77777777" w:rsidR="00822AE3" w:rsidRDefault="00822AE3" w:rsidP="00D83203">
      <w:pPr>
        <w:pStyle w:val="Parta"/>
      </w:pPr>
    </w:p>
    <w:p w14:paraId="35D4C68A" w14:textId="77777777" w:rsidR="00822AE3" w:rsidRDefault="00822AE3" w:rsidP="00D83203">
      <w:pPr>
        <w:pStyle w:val="Parta"/>
      </w:pPr>
    </w:p>
    <w:p w14:paraId="3ED17AD8" w14:textId="77777777" w:rsidR="00822AE3" w:rsidRDefault="00822AE3" w:rsidP="00D83203">
      <w:pPr>
        <w:pStyle w:val="Parta"/>
      </w:pPr>
    </w:p>
    <w:p w14:paraId="05627ABA" w14:textId="77777777" w:rsidR="00822AE3" w:rsidRDefault="00822AE3" w:rsidP="00D83203">
      <w:pPr>
        <w:pStyle w:val="Parta"/>
      </w:pPr>
    </w:p>
    <w:p w14:paraId="2E0AE546" w14:textId="77777777" w:rsidR="00822AE3" w:rsidRDefault="00822AE3" w:rsidP="00D83203">
      <w:pPr>
        <w:pStyle w:val="Parta"/>
      </w:pPr>
    </w:p>
    <w:p w14:paraId="730A6EA4" w14:textId="77777777" w:rsidR="00822AE3" w:rsidRDefault="00822AE3" w:rsidP="00D83203">
      <w:pPr>
        <w:pStyle w:val="Parta"/>
      </w:pPr>
    </w:p>
    <w:p w14:paraId="72437CF7" w14:textId="77777777" w:rsidR="00822AE3" w:rsidRDefault="00822AE3" w:rsidP="005F312A">
      <w:pPr>
        <w:pStyle w:val="Part"/>
      </w:pPr>
      <w:r>
        <w:t xml:space="preserve">Quality control has to reduce the sample size from </w:t>
      </w:r>
      <m:oMath>
        <m:r>
          <w:rPr>
            <w:rFonts w:ascii="Cambria Math" w:hAnsi="Cambria Math"/>
          </w:rPr>
          <m:t>60</m:t>
        </m:r>
      </m:oMath>
      <w:r>
        <w:t xml:space="preserve"> to </w:t>
      </w:r>
      <m:oMath>
        <m:r>
          <w:rPr>
            <w:rFonts w:ascii="Cambria Math" w:hAnsi="Cambria Math"/>
          </w:rPr>
          <m:t>49</m:t>
        </m:r>
      </m:oMath>
      <w:r>
        <w:t xml:space="preserve"> and change the prescribed minimum value so that the frequency of further production checks remains the same.</w:t>
      </w:r>
    </w:p>
    <w:p w14:paraId="221E0572" w14:textId="77777777" w:rsidR="00822AE3" w:rsidRDefault="00822AE3" w:rsidP="00D83203">
      <w:pPr>
        <w:pStyle w:val="Parta"/>
      </w:pPr>
    </w:p>
    <w:p w14:paraId="74C3A7AC" w14:textId="77777777" w:rsidR="00822AE3" w:rsidRDefault="00822AE3" w:rsidP="00D83203">
      <w:pPr>
        <w:pStyle w:val="Parta"/>
      </w:pPr>
      <w:r>
        <w:t>(c)</w:t>
      </w:r>
      <w:r>
        <w:tab/>
        <w:t>Determine the prescribed minimum value for the mean weight of a sample required for this change.</w:t>
      </w:r>
      <w:r>
        <w:tab/>
        <w:t>(3 marks)</w:t>
      </w:r>
    </w:p>
    <w:p w14:paraId="110479B5" w14:textId="77777777" w:rsidR="00822AE3" w:rsidRDefault="00822AE3" w:rsidP="00D83203">
      <w:pPr>
        <w:pStyle w:val="Parta"/>
      </w:pPr>
    </w:p>
    <w:p w14:paraId="68CFC527" w14:textId="373756CC" w:rsidR="00822AE3" w:rsidRDefault="00822AE3">
      <w:pPr>
        <w:spacing w:after="160" w:line="259" w:lineRule="auto"/>
        <w:contextualSpacing w:val="0"/>
        <w:rPr>
          <w:b/>
          <w:szCs w:val="24"/>
          <w:lang w:val="en-US"/>
        </w:rPr>
      </w:pPr>
      <w:r>
        <w:br w:type="page"/>
      </w:r>
    </w:p>
    <w:p w14:paraId="61098F1F" w14:textId="22B43CC2" w:rsidR="00822AE3" w:rsidRDefault="00822AE3" w:rsidP="00822AE3">
      <w:pPr>
        <w:pStyle w:val="QNum"/>
      </w:pPr>
      <w:r>
        <w:lastRenderedPageBreak/>
        <w:t>Question 9</w:t>
      </w:r>
      <w:r>
        <w:tab/>
        <w:t>(6 marks)</w:t>
      </w:r>
    </w:p>
    <w:p w14:paraId="1D4AB2F6" w14:textId="77777777" w:rsidR="00822AE3" w:rsidRDefault="00822AE3" w:rsidP="00403424">
      <w:pPr>
        <w:pStyle w:val="Parta"/>
      </w:pPr>
      <w:r>
        <w:t xml:space="preserve">The position vectors of points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are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2</m:t>
                  </m:r>
                </m:e>
              </m:mr>
              <m:mr>
                <m:e>
                  <m:r>
                    <w:rPr>
                      <w:rFonts w:ascii="Cambria Math" w:eastAsiaTheme="minorEastAsia" w:hAnsi="Cambria Math"/>
                    </w:rPr>
                    <m:t>7</m:t>
                  </m:r>
                </m:e>
              </m:mr>
            </m:m>
          </m:e>
        </m:d>
      </m:oMath>
      <w:r>
        <w:rPr>
          <w:rFonts w:eastAsiaTheme="minorEastAsia"/>
        </w:rPr>
        <w:t xml:space="preserve"> and </w:t>
      </w:r>
      <m:oMath>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-1</m:t>
                  </m:r>
                </m:e>
              </m:mr>
            </m:m>
          </m:e>
        </m:d>
      </m:oMath>
      <w:r>
        <w:rPr>
          <w:rFonts w:eastAsiaTheme="minorEastAsia"/>
        </w:rPr>
        <w:t xml:space="preserve"> respectively.</w:t>
      </w:r>
    </w:p>
    <w:p w14:paraId="55C03D3D" w14:textId="77777777" w:rsidR="00822AE3" w:rsidRDefault="00822AE3" w:rsidP="00403424">
      <w:pPr>
        <w:pStyle w:val="Parta"/>
      </w:pPr>
    </w:p>
    <w:p w14:paraId="4AFA3E00" w14:textId="77777777" w:rsidR="00822AE3" w:rsidRDefault="00822AE3" w:rsidP="00403424">
      <w:pPr>
        <w:pStyle w:val="Parta"/>
        <w:rPr>
          <w:rFonts w:eastAsiaTheme="minorEastAsia"/>
        </w:rPr>
      </w:pPr>
      <w:r>
        <w:t>(a)</w:t>
      </w:r>
      <w:r>
        <w:tab/>
        <w:t xml:space="preserve">Determine the vector equation of line </w:t>
      </w:r>
      <m:oMath>
        <m:r>
          <w:rPr>
            <w:rFonts w:ascii="Cambria Math" w:hAnsi="Cambria Math"/>
          </w:rPr>
          <m:t>L</m:t>
        </m:r>
      </m:oMath>
      <w:r>
        <w:t xml:space="preserve"> that passes through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w:t>
      </w:r>
      <w:r>
        <w:rPr>
          <w:rFonts w:eastAsiaTheme="minorEastAsia"/>
        </w:rPr>
        <w:tab/>
        <w:t>(1 mark)</w:t>
      </w:r>
    </w:p>
    <w:p w14:paraId="7D2974F7" w14:textId="77777777" w:rsidR="00822AE3" w:rsidRDefault="00822AE3" w:rsidP="00403424">
      <w:pPr>
        <w:pStyle w:val="Parta"/>
        <w:rPr>
          <w:rFonts w:eastAsiaTheme="minorEastAsia"/>
        </w:rPr>
      </w:pPr>
    </w:p>
    <w:p w14:paraId="3A79284F" w14:textId="77777777" w:rsidR="00822AE3" w:rsidRDefault="00822AE3" w:rsidP="00403424">
      <w:pPr>
        <w:pStyle w:val="Parta"/>
        <w:rPr>
          <w:rFonts w:eastAsiaTheme="minorEastAsia"/>
        </w:rPr>
      </w:pPr>
    </w:p>
    <w:p w14:paraId="550C2CD9" w14:textId="77777777" w:rsidR="00822AE3" w:rsidRDefault="00822AE3" w:rsidP="00403424">
      <w:pPr>
        <w:pStyle w:val="Parta"/>
        <w:rPr>
          <w:rFonts w:eastAsiaTheme="minorEastAsia"/>
        </w:rPr>
      </w:pPr>
    </w:p>
    <w:p w14:paraId="4F216BFB" w14:textId="77777777" w:rsidR="00822AE3" w:rsidRDefault="00822AE3" w:rsidP="00403424">
      <w:pPr>
        <w:pStyle w:val="Parta"/>
        <w:rPr>
          <w:rFonts w:eastAsiaTheme="minorEastAsia"/>
        </w:rPr>
      </w:pPr>
    </w:p>
    <w:p w14:paraId="50384C48" w14:textId="77777777" w:rsidR="00822AE3" w:rsidRDefault="00822AE3" w:rsidP="00403424">
      <w:pPr>
        <w:pStyle w:val="Parta"/>
        <w:rPr>
          <w:rFonts w:eastAsiaTheme="minorEastAsia"/>
        </w:rPr>
      </w:pPr>
    </w:p>
    <w:p w14:paraId="1AD346AB" w14:textId="77777777" w:rsidR="00822AE3" w:rsidRDefault="00822AE3" w:rsidP="00403424">
      <w:pPr>
        <w:pStyle w:val="Parta"/>
        <w:rPr>
          <w:rFonts w:eastAsiaTheme="minorEastAsia"/>
        </w:rPr>
      </w:pPr>
    </w:p>
    <w:p w14:paraId="364ABFCD" w14:textId="77777777" w:rsidR="00822AE3" w:rsidRDefault="00822AE3" w:rsidP="00403424">
      <w:pPr>
        <w:pStyle w:val="Parta"/>
        <w:rPr>
          <w:rFonts w:eastAsiaTheme="minorEastAsia"/>
        </w:rPr>
      </w:pPr>
    </w:p>
    <w:p w14:paraId="6CACDF5B" w14:textId="77777777" w:rsidR="00822AE3" w:rsidRDefault="00822AE3" w:rsidP="00403424">
      <w:pPr>
        <w:pStyle w:val="Parta"/>
        <w:rPr>
          <w:rFonts w:eastAsiaTheme="minorEastAsia"/>
        </w:rPr>
      </w:pPr>
    </w:p>
    <w:p w14:paraId="3F0195A1" w14:textId="77777777" w:rsidR="00822AE3" w:rsidRDefault="00822AE3" w:rsidP="00403424">
      <w:pPr>
        <w:pStyle w:val="Parta"/>
        <w:rPr>
          <w:rFonts w:eastAsiaTheme="minorEastAsia"/>
        </w:rPr>
      </w:pPr>
    </w:p>
    <w:p w14:paraId="3AD606CC" w14:textId="77777777" w:rsidR="00822AE3" w:rsidRDefault="00822AE3" w:rsidP="00403424">
      <w:pPr>
        <w:pStyle w:val="Parta"/>
        <w:rPr>
          <w:rFonts w:eastAsiaTheme="minorEastAsia"/>
        </w:rPr>
      </w:pPr>
    </w:p>
    <w:p w14:paraId="3FCF9AA0" w14:textId="77777777" w:rsidR="00822AE3" w:rsidRDefault="00822AE3" w:rsidP="00403424">
      <w:pPr>
        <w:pStyle w:val="Parta"/>
        <w:rPr>
          <w:rFonts w:eastAsiaTheme="minorEastAsia"/>
        </w:rPr>
      </w:pPr>
    </w:p>
    <w:p w14:paraId="1A6BAFCA" w14:textId="77777777" w:rsidR="00822AE3" w:rsidRDefault="00822AE3" w:rsidP="00650B61">
      <w:pPr>
        <w:rPr>
          <w:rFonts w:eastAsiaTheme="minorEastAsia"/>
        </w:rPr>
      </w:pPr>
      <w:r>
        <w:t xml:space="preserve">The vector equation of curve </w:t>
      </w:r>
      <m:oMath>
        <m:r>
          <w:rPr>
            <w:rFonts w:ascii="Cambria Math" w:hAnsi="Cambria Math"/>
          </w:rPr>
          <m:t>S</m:t>
        </m:r>
      </m:oMath>
      <w:r>
        <w:rPr>
          <w:rFonts w:eastAsiaTheme="minorEastAsia"/>
        </w:rPr>
        <w:t xml:space="preserve"> </w:t>
      </w:r>
      <w:r>
        <w:t xml:space="preserve">is </w:t>
      </w:r>
      <m:oMath>
        <m:r>
          <m:rPr>
            <m:sty m:val="b"/>
          </m:rPr>
          <w:rPr>
            <w:rFonts w:ascii="Cambria Math" w:hAnsi="Cambria Math"/>
          </w:rPr>
          <m:t>r</m:t>
        </m:r>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2μ+3</m:t>
                  </m:r>
                </m:e>
              </m:mr>
              <m:mr>
                <m:e>
                  <m:r>
                    <w:rPr>
                      <w:rFonts w:ascii="Cambria Math" w:hAnsi="Cambria Math"/>
                    </w:rPr>
                    <m:t>4-4</m:t>
                  </m:r>
                  <m:sSup>
                    <m:sSupPr>
                      <m:ctrlPr>
                        <w:rPr>
                          <w:rFonts w:ascii="Cambria Math" w:hAnsi="Cambria Math"/>
                          <w:i/>
                        </w:rPr>
                      </m:ctrlPr>
                    </m:sSupPr>
                    <m:e>
                      <m:r>
                        <w:rPr>
                          <w:rFonts w:ascii="Cambria Math" w:hAnsi="Cambria Math"/>
                        </w:rPr>
                        <m:t>μ</m:t>
                      </m:r>
                    </m:e>
                    <m:sup>
                      <m:r>
                        <w:rPr>
                          <w:rFonts w:ascii="Cambria Math" w:hAnsi="Cambria Math"/>
                        </w:rPr>
                        <m:t>2</m:t>
                      </m:r>
                    </m:sup>
                  </m:sSup>
                </m:e>
              </m:mr>
            </m:m>
          </m:e>
        </m:d>
      </m:oMath>
      <w:r>
        <w:rPr>
          <w:rFonts w:eastAsiaTheme="minorEastAsia"/>
        </w:rPr>
        <w:t>.</w:t>
      </w:r>
    </w:p>
    <w:p w14:paraId="30438CAF" w14:textId="77777777" w:rsidR="00822AE3" w:rsidRDefault="00822AE3" w:rsidP="00650B61">
      <w:pPr>
        <w:rPr>
          <w:rFonts w:eastAsiaTheme="minorEastAsia"/>
        </w:rPr>
      </w:pPr>
    </w:p>
    <w:p w14:paraId="2A78E72C" w14:textId="77777777" w:rsidR="00822AE3" w:rsidRDefault="00822AE3" w:rsidP="00253B2F">
      <w:pPr>
        <w:pStyle w:val="Parta"/>
      </w:pPr>
      <w:r>
        <w:t>(b)</w:t>
      </w:r>
      <w:r>
        <w:tab/>
        <w:t xml:space="preserve">Determine the Cartesian equation of curve </w:t>
      </w:r>
      <m:oMath>
        <m:r>
          <w:rPr>
            <w:rFonts w:ascii="Cambria Math" w:hAnsi="Cambria Math"/>
          </w:rPr>
          <m:t>S</m:t>
        </m:r>
      </m:oMath>
      <w:r>
        <w:t>.</w:t>
      </w:r>
      <w:r>
        <w:tab/>
        <w:t>(2 marks)</w:t>
      </w:r>
    </w:p>
    <w:p w14:paraId="7B495567" w14:textId="77777777" w:rsidR="00822AE3" w:rsidRDefault="00822AE3" w:rsidP="00253B2F">
      <w:pPr>
        <w:pStyle w:val="Parta"/>
      </w:pPr>
    </w:p>
    <w:p w14:paraId="475E4921" w14:textId="77777777" w:rsidR="00822AE3" w:rsidRDefault="00822AE3" w:rsidP="00253B2F">
      <w:pPr>
        <w:pStyle w:val="Parta"/>
      </w:pPr>
    </w:p>
    <w:p w14:paraId="07284272" w14:textId="77777777" w:rsidR="00822AE3" w:rsidRDefault="00822AE3" w:rsidP="00253B2F">
      <w:pPr>
        <w:pStyle w:val="Parta"/>
      </w:pPr>
    </w:p>
    <w:p w14:paraId="2E89BF85" w14:textId="77777777" w:rsidR="00822AE3" w:rsidRDefault="00822AE3" w:rsidP="00253B2F">
      <w:pPr>
        <w:pStyle w:val="Parta"/>
      </w:pPr>
    </w:p>
    <w:p w14:paraId="75851C51" w14:textId="77777777" w:rsidR="00822AE3" w:rsidRDefault="00822AE3" w:rsidP="00253B2F">
      <w:pPr>
        <w:pStyle w:val="Parta"/>
      </w:pPr>
    </w:p>
    <w:p w14:paraId="0E9C48D0" w14:textId="77777777" w:rsidR="00822AE3" w:rsidRDefault="00822AE3" w:rsidP="00253B2F">
      <w:pPr>
        <w:pStyle w:val="Parta"/>
      </w:pPr>
    </w:p>
    <w:p w14:paraId="1CA210EE" w14:textId="77777777" w:rsidR="00822AE3" w:rsidRDefault="00822AE3" w:rsidP="00253B2F">
      <w:pPr>
        <w:pStyle w:val="Parta"/>
      </w:pPr>
    </w:p>
    <w:p w14:paraId="10704B3D" w14:textId="77777777" w:rsidR="00822AE3" w:rsidRDefault="00822AE3" w:rsidP="00253B2F">
      <w:pPr>
        <w:pStyle w:val="Parta"/>
      </w:pPr>
    </w:p>
    <w:p w14:paraId="3F030F4B" w14:textId="77777777" w:rsidR="00822AE3" w:rsidRDefault="00822AE3" w:rsidP="00253B2F">
      <w:pPr>
        <w:pStyle w:val="Parta"/>
      </w:pPr>
    </w:p>
    <w:p w14:paraId="736E898F" w14:textId="77777777" w:rsidR="00822AE3" w:rsidRDefault="00822AE3" w:rsidP="00253B2F">
      <w:pPr>
        <w:pStyle w:val="Parta"/>
      </w:pPr>
    </w:p>
    <w:p w14:paraId="72A02091" w14:textId="77777777" w:rsidR="00822AE3" w:rsidRDefault="00822AE3" w:rsidP="00253B2F">
      <w:pPr>
        <w:pStyle w:val="Parta"/>
      </w:pPr>
    </w:p>
    <w:p w14:paraId="040E50FE" w14:textId="77777777" w:rsidR="00822AE3" w:rsidRDefault="00822AE3" w:rsidP="00253B2F">
      <w:pPr>
        <w:pStyle w:val="Parta"/>
      </w:pPr>
    </w:p>
    <w:p w14:paraId="3445CC8F" w14:textId="77777777" w:rsidR="00822AE3" w:rsidRDefault="00822AE3" w:rsidP="00253B2F">
      <w:pPr>
        <w:pStyle w:val="Parta"/>
      </w:pPr>
    </w:p>
    <w:p w14:paraId="74C54AD6" w14:textId="77777777" w:rsidR="00822AE3" w:rsidRDefault="00822AE3" w:rsidP="00253B2F">
      <w:pPr>
        <w:pStyle w:val="Parta"/>
      </w:pPr>
      <w:r>
        <w:rPr>
          <w:rFonts w:eastAsiaTheme="minorEastAsia"/>
        </w:rPr>
        <w:t>(c)</w:t>
      </w:r>
      <w:r>
        <w:rPr>
          <w:rFonts w:eastAsiaTheme="minorEastAsia"/>
        </w:rPr>
        <w:tab/>
        <w:t xml:space="preserve">Determine the position vector(s) of the point(s) where curve </w:t>
      </w:r>
      <m:oMath>
        <m:r>
          <w:rPr>
            <w:rFonts w:ascii="Cambria Math" w:eastAsiaTheme="minorEastAsia" w:hAnsi="Cambria Math"/>
          </w:rPr>
          <m:t>S</m:t>
        </m:r>
      </m:oMath>
      <w:r>
        <w:rPr>
          <w:rFonts w:eastAsiaTheme="minorEastAsia"/>
        </w:rPr>
        <w:t xml:space="preserve"> meets line </w:t>
      </w:r>
      <m:oMath>
        <m:r>
          <w:rPr>
            <w:rFonts w:ascii="Cambria Math" w:eastAsiaTheme="minorEastAsia" w:hAnsi="Cambria Math"/>
          </w:rPr>
          <m:t>L</m:t>
        </m:r>
      </m:oMath>
      <w:r>
        <w:rPr>
          <w:rFonts w:eastAsiaTheme="minorEastAsia"/>
        </w:rPr>
        <w:t>.</w:t>
      </w:r>
      <w:r>
        <w:rPr>
          <w:rFonts w:eastAsiaTheme="minorEastAsia"/>
        </w:rPr>
        <w:tab/>
        <w:t>(3 marks)</w:t>
      </w:r>
    </w:p>
    <w:p w14:paraId="4FD4D91F" w14:textId="77777777" w:rsidR="00822AE3" w:rsidRDefault="00822AE3" w:rsidP="00650B61"/>
    <w:p w14:paraId="778BA522" w14:textId="7DEF50A0" w:rsidR="00822AE3" w:rsidRDefault="00822AE3">
      <w:pPr>
        <w:spacing w:after="160" w:line="259" w:lineRule="auto"/>
        <w:contextualSpacing w:val="0"/>
        <w:rPr>
          <w:b/>
          <w:szCs w:val="24"/>
          <w:lang w:val="en-US"/>
        </w:rPr>
      </w:pPr>
      <w:r>
        <w:br w:type="page"/>
      </w:r>
    </w:p>
    <w:p w14:paraId="60F4F75E" w14:textId="38659FB9" w:rsidR="00822AE3" w:rsidRDefault="00822AE3" w:rsidP="00822AE3">
      <w:pPr>
        <w:pStyle w:val="QNum"/>
      </w:pPr>
      <w:r>
        <w:lastRenderedPageBreak/>
        <w:t>Question 10</w:t>
      </w:r>
      <w:r>
        <w:tab/>
        <w:t>(9 marks)</w:t>
      </w:r>
    </w:p>
    <w:p w14:paraId="3D3AC32A" w14:textId="77777777" w:rsidR="00822AE3" w:rsidRDefault="00822AE3" w:rsidP="00650B61">
      <w:pPr>
        <w:rPr>
          <w:rFonts w:eastAsiaTheme="minorEastAsia"/>
        </w:rPr>
      </w:pP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5-</m:t>
                </m:r>
                <m:rad>
                  <m:radPr>
                    <m:degHide m:val="1"/>
                    <m:ctrlPr>
                      <w:rPr>
                        <w:rFonts w:ascii="Cambria Math" w:hAnsi="Cambria Math"/>
                        <w:i/>
                      </w:rPr>
                    </m:ctrlPr>
                  </m:radPr>
                  <m:deg/>
                  <m:e>
                    <m:r>
                      <w:rPr>
                        <w:rFonts w:ascii="Cambria Math" w:hAnsi="Cambria Math"/>
                      </w:rPr>
                      <m:t>x+4</m:t>
                    </m:r>
                  </m:e>
                </m:rad>
              </m:e>
            </m:d>
          </m:e>
        </m:func>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m:t>
        </m:r>
      </m:oMath>
      <w:r>
        <w:rPr>
          <w:rFonts w:eastAsiaTheme="minorEastAsia"/>
        </w:rPr>
        <w:t>.</w:t>
      </w:r>
    </w:p>
    <w:p w14:paraId="125DFF06" w14:textId="77777777" w:rsidR="00822AE3" w:rsidRDefault="00822AE3" w:rsidP="00650B61">
      <w:pPr>
        <w:rPr>
          <w:rFonts w:eastAsiaTheme="minorEastAsia"/>
        </w:rPr>
      </w:pPr>
    </w:p>
    <w:p w14:paraId="3B0D37B6" w14:textId="77777777" w:rsidR="00822AE3" w:rsidRDefault="00822AE3" w:rsidP="0078084D">
      <w:pPr>
        <w:pStyle w:val="Parta"/>
        <w:rPr>
          <w:rFonts w:eastAsiaTheme="minorEastAsia"/>
        </w:rPr>
      </w:pPr>
      <w:r>
        <w:t>(a)</w:t>
      </w:r>
      <w:r>
        <w:tab/>
        <w:t xml:space="preserve">State the domain and range of </w:t>
      </w:r>
      <m:oMath>
        <m:r>
          <w:rPr>
            <w:rFonts w:ascii="Cambria Math" w:hAnsi="Cambria Math"/>
          </w:rPr>
          <m:t>f</m:t>
        </m:r>
      </m:oMath>
      <w:r>
        <w:rPr>
          <w:rFonts w:eastAsiaTheme="minorEastAsia"/>
        </w:rPr>
        <w:t>.</w:t>
      </w:r>
      <w:r>
        <w:rPr>
          <w:rFonts w:eastAsiaTheme="minorEastAsia"/>
        </w:rPr>
        <w:tab/>
        <w:t>(3 marks)</w:t>
      </w:r>
    </w:p>
    <w:p w14:paraId="051F133E" w14:textId="77777777" w:rsidR="00822AE3" w:rsidRDefault="00822AE3" w:rsidP="0078084D">
      <w:pPr>
        <w:pStyle w:val="Parta"/>
        <w:rPr>
          <w:rFonts w:eastAsiaTheme="minorEastAsia"/>
        </w:rPr>
      </w:pPr>
    </w:p>
    <w:p w14:paraId="1431E800" w14:textId="77777777" w:rsidR="00822AE3" w:rsidRDefault="00822AE3" w:rsidP="0078084D">
      <w:pPr>
        <w:pStyle w:val="Parta"/>
        <w:rPr>
          <w:rFonts w:eastAsiaTheme="minorEastAsia"/>
        </w:rPr>
      </w:pPr>
    </w:p>
    <w:p w14:paraId="599DFD7F" w14:textId="77777777" w:rsidR="00822AE3" w:rsidRDefault="00822AE3" w:rsidP="0078084D">
      <w:pPr>
        <w:pStyle w:val="Parta"/>
        <w:rPr>
          <w:rFonts w:eastAsiaTheme="minorEastAsia"/>
        </w:rPr>
      </w:pPr>
    </w:p>
    <w:p w14:paraId="1D12E581" w14:textId="77777777" w:rsidR="00822AE3" w:rsidRDefault="00822AE3" w:rsidP="0078084D">
      <w:pPr>
        <w:pStyle w:val="Parta"/>
        <w:rPr>
          <w:rFonts w:eastAsiaTheme="minorEastAsia"/>
        </w:rPr>
      </w:pPr>
    </w:p>
    <w:p w14:paraId="78FB3CB5" w14:textId="77777777" w:rsidR="00822AE3" w:rsidRDefault="00822AE3" w:rsidP="0078084D">
      <w:pPr>
        <w:pStyle w:val="Parta"/>
        <w:rPr>
          <w:rFonts w:eastAsiaTheme="minorEastAsia"/>
        </w:rPr>
      </w:pPr>
    </w:p>
    <w:p w14:paraId="5954EA75" w14:textId="77777777" w:rsidR="00822AE3" w:rsidRDefault="00822AE3" w:rsidP="0078084D">
      <w:pPr>
        <w:pStyle w:val="Parta"/>
        <w:rPr>
          <w:rFonts w:eastAsiaTheme="minorEastAsia"/>
        </w:rPr>
      </w:pPr>
    </w:p>
    <w:p w14:paraId="29B36A57" w14:textId="77777777" w:rsidR="00822AE3" w:rsidRDefault="00822AE3" w:rsidP="0078084D">
      <w:pPr>
        <w:pStyle w:val="Parta"/>
        <w:rPr>
          <w:rFonts w:eastAsiaTheme="minorEastAsia"/>
        </w:rPr>
      </w:pPr>
    </w:p>
    <w:p w14:paraId="63034B4B" w14:textId="77777777" w:rsidR="00822AE3" w:rsidRDefault="00822AE3" w:rsidP="0078084D">
      <w:pPr>
        <w:pStyle w:val="Parta"/>
        <w:rPr>
          <w:rFonts w:eastAsiaTheme="minorEastAsia"/>
        </w:rPr>
      </w:pPr>
    </w:p>
    <w:p w14:paraId="106C6539" w14:textId="77777777" w:rsidR="00822AE3" w:rsidRDefault="00822AE3" w:rsidP="0078084D">
      <w:pPr>
        <w:pStyle w:val="Parta"/>
        <w:rPr>
          <w:rFonts w:eastAsiaTheme="minorEastAsia"/>
        </w:rPr>
      </w:pPr>
    </w:p>
    <w:p w14:paraId="2974018B" w14:textId="77777777" w:rsidR="00822AE3" w:rsidRDefault="00822AE3" w:rsidP="0078084D">
      <w:pPr>
        <w:pStyle w:val="Parta"/>
        <w:rPr>
          <w:rFonts w:eastAsiaTheme="minorEastAsia"/>
        </w:rPr>
      </w:pPr>
    </w:p>
    <w:p w14:paraId="626BF00F" w14:textId="77777777" w:rsidR="00822AE3" w:rsidRDefault="00822AE3" w:rsidP="0078084D">
      <w:pPr>
        <w:pStyle w:val="Parta"/>
        <w:rPr>
          <w:rFonts w:eastAsiaTheme="minorEastAsia"/>
        </w:rPr>
      </w:pPr>
    </w:p>
    <w:p w14:paraId="61E562FD" w14:textId="77777777" w:rsidR="00822AE3" w:rsidRDefault="00822AE3" w:rsidP="0078084D">
      <w:pPr>
        <w:pStyle w:val="Parta"/>
        <w:rPr>
          <w:rFonts w:eastAsiaTheme="minorEastAsia"/>
        </w:rPr>
      </w:pPr>
    </w:p>
    <w:p w14:paraId="38136132" w14:textId="77777777" w:rsidR="00822AE3" w:rsidRDefault="00822AE3" w:rsidP="0078084D">
      <w:pPr>
        <w:pStyle w:val="Parta"/>
        <w:rPr>
          <w:rFonts w:eastAsiaTheme="minorEastAsia"/>
        </w:rPr>
      </w:pPr>
    </w:p>
    <w:p w14:paraId="5A849A79" w14:textId="77777777" w:rsidR="00822AE3" w:rsidRDefault="00822AE3" w:rsidP="0078084D">
      <w:pPr>
        <w:pStyle w:val="Parta"/>
        <w:rPr>
          <w:rFonts w:eastAsiaTheme="minorEastAsia"/>
        </w:rPr>
      </w:pPr>
    </w:p>
    <w:p w14:paraId="2C26EF99" w14:textId="77777777" w:rsidR="00822AE3" w:rsidRDefault="00822AE3" w:rsidP="0078084D">
      <w:pPr>
        <w:pStyle w:val="Parta"/>
        <w:rPr>
          <w:rFonts w:eastAsiaTheme="minorEastAsia"/>
        </w:rPr>
      </w:pPr>
    </w:p>
    <w:p w14:paraId="6CC279AD" w14:textId="77777777" w:rsidR="00822AE3" w:rsidRDefault="00822AE3" w:rsidP="0078084D">
      <w:pPr>
        <w:pStyle w:val="Parta"/>
        <w:rPr>
          <w:rFonts w:eastAsiaTheme="minorEastAsia"/>
        </w:rPr>
      </w:pPr>
    </w:p>
    <w:p w14:paraId="7BC2CB6B" w14:textId="77777777" w:rsidR="00822AE3" w:rsidRDefault="00822AE3" w:rsidP="0078084D">
      <w:pPr>
        <w:pStyle w:val="Parta"/>
        <w:rPr>
          <w:rFonts w:eastAsiaTheme="minorEastAsia"/>
        </w:rPr>
      </w:pPr>
    </w:p>
    <w:p w14:paraId="7B02C586" w14:textId="77777777" w:rsidR="00822AE3" w:rsidRDefault="00822AE3" w:rsidP="0078084D">
      <w:pPr>
        <w:pStyle w:val="Parta"/>
        <w:rPr>
          <w:rFonts w:eastAsiaTheme="minorEastAsia"/>
        </w:rPr>
      </w:pPr>
    </w:p>
    <w:p w14:paraId="3460970C" w14:textId="77777777" w:rsidR="00822AE3" w:rsidRDefault="00822AE3" w:rsidP="0078084D">
      <w:pPr>
        <w:pStyle w:val="Parta"/>
        <w:rPr>
          <w:rFonts w:eastAsiaTheme="minorEastAsia"/>
        </w:rPr>
      </w:pPr>
      <w:r>
        <w:rPr>
          <w:rFonts w:eastAsiaTheme="minorEastAsia"/>
        </w:rPr>
        <w:t>(b)</w:t>
      </w:r>
      <w:r>
        <w:rPr>
          <w:rFonts w:eastAsiaTheme="minorEastAsia"/>
        </w:rPr>
        <w:tab/>
        <w:t xml:space="preserve">Determine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state its range.</w:t>
      </w:r>
      <w:r>
        <w:rPr>
          <w:rFonts w:eastAsiaTheme="minorEastAsia"/>
        </w:rPr>
        <w:tab/>
        <w:t>(3 marks)</w:t>
      </w:r>
    </w:p>
    <w:p w14:paraId="788F7A74" w14:textId="77777777" w:rsidR="00822AE3" w:rsidRDefault="00822AE3" w:rsidP="0078084D">
      <w:pPr>
        <w:pStyle w:val="Parta"/>
        <w:rPr>
          <w:rFonts w:eastAsiaTheme="minorEastAsia"/>
        </w:rPr>
      </w:pPr>
    </w:p>
    <w:p w14:paraId="33599ED7" w14:textId="77777777" w:rsidR="00822AE3" w:rsidRDefault="00822AE3" w:rsidP="0078084D">
      <w:pPr>
        <w:pStyle w:val="Parta"/>
        <w:rPr>
          <w:rFonts w:eastAsiaTheme="minorEastAsia"/>
        </w:rPr>
      </w:pPr>
    </w:p>
    <w:p w14:paraId="102F6AC3" w14:textId="77777777" w:rsidR="00822AE3" w:rsidRDefault="00822AE3" w:rsidP="0078084D">
      <w:pPr>
        <w:pStyle w:val="Parta"/>
        <w:rPr>
          <w:rFonts w:eastAsiaTheme="minorEastAsia"/>
        </w:rPr>
      </w:pPr>
    </w:p>
    <w:p w14:paraId="061F675A" w14:textId="77777777" w:rsidR="00822AE3" w:rsidRDefault="00822AE3" w:rsidP="0078084D">
      <w:pPr>
        <w:pStyle w:val="Parta"/>
        <w:rPr>
          <w:rFonts w:eastAsiaTheme="minorEastAsia"/>
        </w:rPr>
      </w:pPr>
    </w:p>
    <w:p w14:paraId="7DCC971F" w14:textId="77777777" w:rsidR="00822AE3" w:rsidRDefault="00822AE3" w:rsidP="0078084D">
      <w:pPr>
        <w:pStyle w:val="Parta"/>
        <w:rPr>
          <w:rFonts w:eastAsiaTheme="minorEastAsia"/>
        </w:rPr>
      </w:pPr>
    </w:p>
    <w:p w14:paraId="2CCE7FA4" w14:textId="77777777" w:rsidR="00822AE3" w:rsidRDefault="00822AE3" w:rsidP="0078084D">
      <w:pPr>
        <w:pStyle w:val="Parta"/>
        <w:rPr>
          <w:rFonts w:eastAsiaTheme="minorEastAsia"/>
        </w:rPr>
      </w:pPr>
    </w:p>
    <w:p w14:paraId="09038854" w14:textId="77777777" w:rsidR="00822AE3" w:rsidRDefault="00822AE3" w:rsidP="0078084D">
      <w:pPr>
        <w:pStyle w:val="Parta"/>
        <w:rPr>
          <w:rFonts w:eastAsiaTheme="minorEastAsia"/>
        </w:rPr>
      </w:pPr>
    </w:p>
    <w:p w14:paraId="6791B882" w14:textId="77777777" w:rsidR="00822AE3" w:rsidRDefault="00822AE3" w:rsidP="0078084D">
      <w:pPr>
        <w:pStyle w:val="Parta"/>
        <w:rPr>
          <w:rFonts w:eastAsiaTheme="minorEastAsia"/>
        </w:rPr>
      </w:pPr>
    </w:p>
    <w:p w14:paraId="5C6043B1" w14:textId="77777777" w:rsidR="00822AE3" w:rsidRDefault="00822AE3" w:rsidP="0078084D">
      <w:pPr>
        <w:pStyle w:val="Parta"/>
        <w:rPr>
          <w:rFonts w:eastAsiaTheme="minorEastAsia"/>
        </w:rPr>
      </w:pPr>
    </w:p>
    <w:p w14:paraId="7411CFCA" w14:textId="77777777" w:rsidR="00822AE3" w:rsidRDefault="00822AE3" w:rsidP="0078084D">
      <w:pPr>
        <w:pStyle w:val="Parta"/>
        <w:rPr>
          <w:rFonts w:eastAsiaTheme="minorEastAsia"/>
        </w:rPr>
      </w:pPr>
    </w:p>
    <w:p w14:paraId="6A5D6733" w14:textId="77777777" w:rsidR="00822AE3" w:rsidRDefault="00822AE3" w:rsidP="0078084D">
      <w:pPr>
        <w:pStyle w:val="Parta"/>
        <w:rPr>
          <w:rFonts w:eastAsiaTheme="minorEastAsia"/>
        </w:rPr>
      </w:pPr>
    </w:p>
    <w:p w14:paraId="1C4D023F" w14:textId="77777777" w:rsidR="00822AE3" w:rsidRDefault="00822AE3" w:rsidP="0078084D">
      <w:pPr>
        <w:pStyle w:val="Parta"/>
        <w:rPr>
          <w:rFonts w:eastAsiaTheme="minorEastAsia"/>
        </w:rPr>
      </w:pPr>
    </w:p>
    <w:p w14:paraId="515BE1E2" w14:textId="77777777" w:rsidR="00822AE3" w:rsidRDefault="00822AE3" w:rsidP="0078084D">
      <w:pPr>
        <w:pStyle w:val="Parta"/>
        <w:rPr>
          <w:rFonts w:eastAsiaTheme="minorEastAsia"/>
        </w:rPr>
      </w:pPr>
    </w:p>
    <w:p w14:paraId="4CF58161" w14:textId="77777777" w:rsidR="00822AE3" w:rsidRDefault="00822AE3" w:rsidP="0078084D">
      <w:pPr>
        <w:pStyle w:val="Parta"/>
        <w:rPr>
          <w:rFonts w:eastAsiaTheme="minorEastAsia"/>
        </w:rPr>
      </w:pPr>
    </w:p>
    <w:p w14:paraId="01713DC2" w14:textId="77777777" w:rsidR="00822AE3" w:rsidRDefault="00822AE3" w:rsidP="0078084D">
      <w:pPr>
        <w:pStyle w:val="Parta"/>
        <w:rPr>
          <w:rFonts w:eastAsiaTheme="minorEastAsia"/>
        </w:rPr>
      </w:pPr>
    </w:p>
    <w:p w14:paraId="705AF4F2" w14:textId="77777777" w:rsidR="00822AE3" w:rsidRDefault="00822AE3" w:rsidP="0078084D">
      <w:pPr>
        <w:pStyle w:val="Parta"/>
        <w:rPr>
          <w:rFonts w:eastAsiaTheme="minorEastAsia"/>
        </w:rPr>
      </w:pPr>
    </w:p>
    <w:p w14:paraId="6C73CDF7" w14:textId="77777777" w:rsidR="00822AE3" w:rsidRDefault="00822AE3" w:rsidP="0078084D">
      <w:pPr>
        <w:pStyle w:val="Parta"/>
      </w:pPr>
      <w:r>
        <w:rPr>
          <w:rFonts w:eastAsiaTheme="minorEastAsia"/>
        </w:rPr>
        <w:t>(c)</w:t>
      </w:r>
      <w:r>
        <w:rPr>
          <w:rFonts w:eastAsiaTheme="minorEastAsia"/>
        </w:rPr>
        <w:tab/>
        <w:t xml:space="preserve">Determine an expression for </w:t>
      </w:r>
      <m:oMath>
        <m:r>
          <w:rPr>
            <w:rFonts w:ascii="Cambria Math" w:eastAsiaTheme="minorEastAsia" w:hAnsi="Cambria Math"/>
          </w:rPr>
          <m:t>f∘g(x)</m:t>
        </m:r>
      </m:oMath>
      <w:r>
        <w:rPr>
          <w:rFonts w:eastAsiaTheme="minorEastAsia"/>
        </w:rPr>
        <w:t xml:space="preserve"> and state the domain for which the composite function is defined.</w:t>
      </w:r>
      <w:r>
        <w:rPr>
          <w:rFonts w:eastAsiaTheme="minorEastAsia"/>
        </w:rPr>
        <w:tab/>
        <w:t>(3 marks)</w:t>
      </w:r>
    </w:p>
    <w:p w14:paraId="31B1713F" w14:textId="77777777" w:rsidR="00822AE3" w:rsidRDefault="00822AE3" w:rsidP="00650B61"/>
    <w:p w14:paraId="2DAD5154" w14:textId="1101EEAE" w:rsidR="00822AE3" w:rsidRDefault="00822AE3">
      <w:pPr>
        <w:spacing w:after="160" w:line="259" w:lineRule="auto"/>
        <w:contextualSpacing w:val="0"/>
        <w:rPr>
          <w:b/>
          <w:szCs w:val="24"/>
          <w:lang w:val="en-US"/>
        </w:rPr>
      </w:pPr>
      <w:r>
        <w:br w:type="page"/>
      </w:r>
    </w:p>
    <w:p w14:paraId="122E4934" w14:textId="3C563CE6" w:rsidR="00822AE3" w:rsidRDefault="00822AE3" w:rsidP="00822AE3">
      <w:pPr>
        <w:pStyle w:val="QNum"/>
      </w:pPr>
      <w:r>
        <w:lastRenderedPageBreak/>
        <w:t>Question 11</w:t>
      </w:r>
      <w:r>
        <w:tab/>
        <w:t>(6 marks)</w:t>
      </w:r>
    </w:p>
    <w:p w14:paraId="30FB8EBC" w14:textId="77777777" w:rsidR="00822AE3" w:rsidRDefault="00822AE3" w:rsidP="00650B61">
      <w:r>
        <w:t xml:space="preserve">The position vector of a particle moving in the Cartesian plane at time </w:t>
      </w:r>
      <m:oMath>
        <m:r>
          <w:rPr>
            <w:rFonts w:ascii="Cambria Math" w:hAnsi="Cambria Math"/>
          </w:rPr>
          <m:t>t</m:t>
        </m:r>
      </m:oMath>
      <w:r>
        <w:rPr>
          <w:rFonts w:eastAsiaTheme="minorEastAsia"/>
        </w:rPr>
        <w:t xml:space="preserve"> seconds</w:t>
      </w:r>
      <w:r>
        <w:t xml:space="preserve"> is given by</w:t>
      </w:r>
    </w:p>
    <w:p w14:paraId="3D9F8D00" w14:textId="77777777" w:rsidR="00822AE3" w:rsidRDefault="00822AE3" w:rsidP="00650B61"/>
    <w:p w14:paraId="2CF11683" w14:textId="77777777" w:rsidR="00822AE3" w:rsidRDefault="00822AE3" w:rsidP="00650B61">
      <m:oMathPara>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=-7</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2t</m:t>
                  </m:r>
                </m:e>
              </m:d>
            </m:e>
          </m:func>
          <m:r>
            <m:rPr>
              <m:sty m:val="b"/>
            </m:rPr>
            <w:rPr>
              <w:rFonts w:ascii="Cambria Math" w:hAnsi="Cambria Math"/>
            </w:rPr>
            <m:t>i</m:t>
          </m:r>
          <m:r>
            <w:rPr>
              <w:rFonts w:ascii="Cambria Math" w:hAnsi="Cambria Math"/>
            </w:rPr>
            <m:t>+7</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2t</m:t>
                  </m:r>
                </m:e>
              </m:d>
            </m:e>
          </m:func>
          <m:r>
            <m:rPr>
              <m:sty m:val="b"/>
            </m:rPr>
            <w:rPr>
              <w:rFonts w:ascii="Cambria Math" w:hAnsi="Cambria Math"/>
            </w:rPr>
            <m:t>j</m:t>
          </m:r>
          <m:r>
            <w:rPr>
              <w:rFonts w:ascii="Cambria Math" w:hAnsi="Cambria Math"/>
            </w:rPr>
            <m:t>.</m:t>
          </m:r>
        </m:oMath>
      </m:oMathPara>
    </w:p>
    <w:p w14:paraId="37F96D71" w14:textId="77777777" w:rsidR="00822AE3" w:rsidRDefault="00822AE3" w:rsidP="00650B61"/>
    <w:p w14:paraId="76E85752" w14:textId="77777777" w:rsidR="00822AE3" w:rsidRDefault="00822AE3" w:rsidP="001E01BC">
      <w:pPr>
        <w:pStyle w:val="Parta"/>
      </w:pPr>
      <w:bookmarkStart w:id="27" w:name="_Hlk69567027"/>
      <w:r>
        <w:t>(a)</w:t>
      </w:r>
      <w:r>
        <w:tab/>
        <w:t>Show that the particle is moving at a constant speed.</w:t>
      </w:r>
      <w:r>
        <w:tab/>
        <w:t>(2 marks)</w:t>
      </w:r>
    </w:p>
    <w:p w14:paraId="4A6AEBBC" w14:textId="77777777" w:rsidR="00822AE3" w:rsidRDefault="00822AE3" w:rsidP="001E01BC">
      <w:pPr>
        <w:pStyle w:val="Parta"/>
      </w:pPr>
    </w:p>
    <w:p w14:paraId="02E26A63" w14:textId="77777777" w:rsidR="00822AE3" w:rsidRDefault="00822AE3" w:rsidP="001E01BC">
      <w:pPr>
        <w:pStyle w:val="Parta"/>
      </w:pPr>
    </w:p>
    <w:p w14:paraId="4317F856" w14:textId="77777777" w:rsidR="00822AE3" w:rsidRDefault="00822AE3" w:rsidP="001E01BC">
      <w:pPr>
        <w:pStyle w:val="Parta"/>
      </w:pPr>
    </w:p>
    <w:p w14:paraId="099EC0B5" w14:textId="77777777" w:rsidR="00822AE3" w:rsidRDefault="00822AE3" w:rsidP="001E01BC">
      <w:pPr>
        <w:pStyle w:val="Parta"/>
      </w:pPr>
    </w:p>
    <w:p w14:paraId="2A53927B" w14:textId="77777777" w:rsidR="00822AE3" w:rsidRDefault="00822AE3" w:rsidP="001E01BC">
      <w:pPr>
        <w:pStyle w:val="Parta"/>
      </w:pPr>
    </w:p>
    <w:p w14:paraId="63275166" w14:textId="77777777" w:rsidR="00822AE3" w:rsidRDefault="00822AE3" w:rsidP="001E01BC">
      <w:pPr>
        <w:pStyle w:val="Parta"/>
      </w:pPr>
    </w:p>
    <w:p w14:paraId="766A924A" w14:textId="77777777" w:rsidR="00822AE3" w:rsidRDefault="00822AE3" w:rsidP="001E01BC">
      <w:pPr>
        <w:pStyle w:val="Parta"/>
      </w:pPr>
    </w:p>
    <w:p w14:paraId="717B11B9" w14:textId="77777777" w:rsidR="00822AE3" w:rsidRDefault="00822AE3" w:rsidP="001E01BC">
      <w:pPr>
        <w:pStyle w:val="Parta"/>
      </w:pPr>
    </w:p>
    <w:p w14:paraId="1963D554" w14:textId="77777777" w:rsidR="00822AE3" w:rsidRDefault="00822AE3" w:rsidP="001E01BC">
      <w:pPr>
        <w:pStyle w:val="Parta"/>
      </w:pPr>
    </w:p>
    <w:p w14:paraId="25FBB961" w14:textId="77777777" w:rsidR="00822AE3" w:rsidRDefault="00822AE3" w:rsidP="001E01BC">
      <w:pPr>
        <w:pStyle w:val="Parta"/>
      </w:pPr>
    </w:p>
    <w:p w14:paraId="45038B1D" w14:textId="77777777" w:rsidR="00822AE3" w:rsidRDefault="00822AE3" w:rsidP="001E01BC">
      <w:pPr>
        <w:pStyle w:val="Parta"/>
      </w:pPr>
    </w:p>
    <w:p w14:paraId="33FCBF50" w14:textId="77777777" w:rsidR="00822AE3" w:rsidRDefault="00822AE3" w:rsidP="001E01BC">
      <w:pPr>
        <w:pStyle w:val="Parta"/>
      </w:pPr>
    </w:p>
    <w:p w14:paraId="0244297F" w14:textId="77777777" w:rsidR="00822AE3" w:rsidRDefault="00822AE3" w:rsidP="001E01BC">
      <w:pPr>
        <w:pStyle w:val="Parta"/>
      </w:pPr>
    </w:p>
    <w:p w14:paraId="0BF8A0EA" w14:textId="77777777" w:rsidR="00822AE3" w:rsidRDefault="00822AE3" w:rsidP="001E01BC">
      <w:pPr>
        <w:pStyle w:val="Parta"/>
      </w:pPr>
    </w:p>
    <w:p w14:paraId="5C41F831" w14:textId="77777777" w:rsidR="00822AE3" w:rsidRDefault="00822AE3" w:rsidP="001E01BC">
      <w:pPr>
        <w:pStyle w:val="Parta"/>
      </w:pPr>
    </w:p>
    <w:p w14:paraId="69DB4FB3" w14:textId="77777777" w:rsidR="00822AE3" w:rsidRDefault="00822AE3" w:rsidP="001E01BC">
      <w:pPr>
        <w:pStyle w:val="Parta"/>
      </w:pPr>
    </w:p>
    <w:p w14:paraId="1D8D63C4" w14:textId="77777777" w:rsidR="00822AE3" w:rsidRDefault="00822AE3" w:rsidP="00993E03">
      <w:pPr>
        <w:pStyle w:val="Parta"/>
      </w:pPr>
      <w:r>
        <w:t>(b)</w:t>
      </w:r>
      <w:r>
        <w:tab/>
        <w:t>Calculate the scalar product of the position vector and the velocity vector of the particle and interpret the result.</w:t>
      </w:r>
      <w:r>
        <w:tab/>
        <w:t>(2 marks)</w:t>
      </w:r>
    </w:p>
    <w:p w14:paraId="54391298" w14:textId="77777777" w:rsidR="00822AE3" w:rsidRDefault="00822AE3" w:rsidP="00993E03">
      <w:pPr>
        <w:pStyle w:val="Parta"/>
      </w:pPr>
    </w:p>
    <w:p w14:paraId="2C8B3A7F" w14:textId="77777777" w:rsidR="00822AE3" w:rsidRDefault="00822AE3" w:rsidP="00993E03">
      <w:pPr>
        <w:pStyle w:val="Parta"/>
      </w:pPr>
    </w:p>
    <w:p w14:paraId="744FD57A" w14:textId="77777777" w:rsidR="00822AE3" w:rsidRDefault="00822AE3" w:rsidP="00993E03">
      <w:pPr>
        <w:pStyle w:val="Parta"/>
      </w:pPr>
    </w:p>
    <w:p w14:paraId="35BDA421" w14:textId="77777777" w:rsidR="00822AE3" w:rsidRDefault="00822AE3" w:rsidP="00993E03">
      <w:pPr>
        <w:pStyle w:val="Parta"/>
      </w:pPr>
    </w:p>
    <w:p w14:paraId="474E54BD" w14:textId="77777777" w:rsidR="00822AE3" w:rsidRDefault="00822AE3" w:rsidP="00993E03">
      <w:pPr>
        <w:pStyle w:val="Parta"/>
      </w:pPr>
    </w:p>
    <w:p w14:paraId="2315ACD4" w14:textId="77777777" w:rsidR="00822AE3" w:rsidRDefault="00822AE3" w:rsidP="00993E03">
      <w:pPr>
        <w:pStyle w:val="Parta"/>
      </w:pPr>
    </w:p>
    <w:p w14:paraId="11941683" w14:textId="77777777" w:rsidR="00822AE3" w:rsidRDefault="00822AE3" w:rsidP="00993E03">
      <w:pPr>
        <w:pStyle w:val="Parta"/>
      </w:pPr>
    </w:p>
    <w:p w14:paraId="79305CBA" w14:textId="77777777" w:rsidR="00822AE3" w:rsidRDefault="00822AE3" w:rsidP="00993E03">
      <w:pPr>
        <w:pStyle w:val="Parta"/>
      </w:pPr>
    </w:p>
    <w:p w14:paraId="4F62542A" w14:textId="77777777" w:rsidR="00822AE3" w:rsidRDefault="00822AE3" w:rsidP="00993E03">
      <w:pPr>
        <w:pStyle w:val="Parta"/>
      </w:pPr>
    </w:p>
    <w:p w14:paraId="0A43AE32" w14:textId="77777777" w:rsidR="00822AE3" w:rsidRDefault="00822AE3" w:rsidP="00993E03">
      <w:pPr>
        <w:pStyle w:val="Parta"/>
      </w:pPr>
    </w:p>
    <w:p w14:paraId="617E6CF5" w14:textId="77777777" w:rsidR="00822AE3" w:rsidRDefault="00822AE3" w:rsidP="00993E03">
      <w:pPr>
        <w:pStyle w:val="Parta"/>
      </w:pPr>
    </w:p>
    <w:p w14:paraId="4A26E711" w14:textId="77777777" w:rsidR="00822AE3" w:rsidRDefault="00822AE3" w:rsidP="00993E03">
      <w:pPr>
        <w:pStyle w:val="Parta"/>
      </w:pPr>
    </w:p>
    <w:p w14:paraId="517B5EE0" w14:textId="77777777" w:rsidR="00822AE3" w:rsidRDefault="00822AE3" w:rsidP="00993E03">
      <w:pPr>
        <w:pStyle w:val="Parta"/>
      </w:pPr>
    </w:p>
    <w:p w14:paraId="04F3A034" w14:textId="77777777" w:rsidR="00822AE3" w:rsidRDefault="00822AE3" w:rsidP="00993E03">
      <w:pPr>
        <w:pStyle w:val="Parta"/>
      </w:pPr>
    </w:p>
    <w:p w14:paraId="1155A2CA" w14:textId="77777777" w:rsidR="00822AE3" w:rsidRDefault="00822AE3" w:rsidP="00993E03">
      <w:pPr>
        <w:pStyle w:val="Parta"/>
      </w:pPr>
    </w:p>
    <w:p w14:paraId="1D52E631" w14:textId="77777777" w:rsidR="00822AE3" w:rsidRDefault="00822AE3" w:rsidP="00993E03">
      <w:pPr>
        <w:pStyle w:val="Parta"/>
      </w:pPr>
    </w:p>
    <w:p w14:paraId="1055B23B" w14:textId="77777777" w:rsidR="00822AE3" w:rsidRDefault="00822AE3" w:rsidP="00993E03">
      <w:pPr>
        <w:pStyle w:val="Parta"/>
      </w:pPr>
      <w:r>
        <w:t>(c)</w:t>
      </w:r>
      <w:r>
        <w:tab/>
      </w:r>
      <w:r>
        <w:rPr>
          <w:rFonts w:eastAsiaTheme="minorEastAsia"/>
        </w:rPr>
        <w:t>Determine th</w:t>
      </w:r>
      <w:r>
        <w:t xml:space="preserve">e acceleration vector of the particle when its position vector is </w:t>
      </w:r>
      <m:oMath>
        <m:r>
          <w:rPr>
            <w:rFonts w:ascii="Cambria Math" w:hAnsi="Cambria Math"/>
          </w:rPr>
          <m:t>-7</m:t>
        </m:r>
        <m:r>
          <m:rPr>
            <m:sty m:val="b"/>
          </m:rPr>
          <w:rPr>
            <w:rFonts w:ascii="Cambria Math" w:hAnsi="Cambria Math"/>
          </w:rPr>
          <m:t>j</m:t>
        </m:r>
      </m:oMath>
      <w:r>
        <w:t>.</w:t>
      </w:r>
      <w:r>
        <w:tab/>
        <w:t>(2 marks)</w:t>
      </w:r>
    </w:p>
    <w:bookmarkEnd w:id="27"/>
    <w:p w14:paraId="42A33F66" w14:textId="77777777" w:rsidR="00822AE3" w:rsidRPr="00AC3BE9" w:rsidRDefault="00822AE3" w:rsidP="00993E03">
      <w:pPr>
        <w:pStyle w:val="Parta"/>
      </w:pPr>
    </w:p>
    <w:p w14:paraId="536B2902" w14:textId="7A7A2889" w:rsidR="00822AE3" w:rsidRDefault="00822AE3">
      <w:pPr>
        <w:spacing w:after="160" w:line="259" w:lineRule="auto"/>
        <w:contextualSpacing w:val="0"/>
        <w:rPr>
          <w:b/>
          <w:szCs w:val="24"/>
          <w:lang w:val="en-US"/>
        </w:rPr>
      </w:pPr>
      <w:r>
        <w:br w:type="page"/>
      </w:r>
    </w:p>
    <w:p w14:paraId="3B720795" w14:textId="6F0066A4" w:rsidR="00822AE3" w:rsidRDefault="00822AE3" w:rsidP="00822AE3">
      <w:pPr>
        <w:pStyle w:val="QNum"/>
      </w:pPr>
      <w:r>
        <w:lastRenderedPageBreak/>
        <w:t>Question 12</w:t>
      </w:r>
      <w:r>
        <w:tab/>
        <w:t>(9 marks)</w:t>
      </w:r>
    </w:p>
    <w:p w14:paraId="0C8DBEDC" w14:textId="77777777" w:rsidR="00822AE3" w:rsidRDefault="00822AE3" w:rsidP="00650B61">
      <w:r>
        <w:t xml:space="preserve">The mean and standard deviation of a random sample of </w:t>
      </w:r>
      <m:oMath>
        <m:r>
          <w:rPr>
            <w:rFonts w:ascii="Cambria Math" w:hAnsi="Cambria Math"/>
          </w:rPr>
          <m:t>52</m:t>
        </m:r>
      </m:oMath>
      <w:r>
        <w:t xml:space="preserve"> physics teachers working in a region was </w:t>
      </w:r>
      <m:oMath>
        <m:r>
          <w:rPr>
            <w:rFonts w:ascii="Cambria Math" w:hAnsi="Cambria Math"/>
          </w:rPr>
          <m:t>45.2</m:t>
        </m:r>
      </m:oMath>
      <w:r>
        <w:rPr>
          <w:rFonts w:eastAsiaTheme="minorEastAsia"/>
        </w:rPr>
        <w:t xml:space="preserve"> and </w:t>
      </w:r>
      <m:oMath>
        <m:r>
          <w:rPr>
            <w:rFonts w:ascii="Cambria Math" w:eastAsiaTheme="minorEastAsia" w:hAnsi="Cambria Math"/>
          </w:rPr>
          <m:t>6.4</m:t>
        </m:r>
      </m:oMath>
      <w:r>
        <w:rPr>
          <w:rFonts w:eastAsiaTheme="minorEastAsia"/>
        </w:rPr>
        <w:t xml:space="preserve"> years respectively. The sample was taken</w:t>
      </w:r>
      <w:r>
        <w:t xml:space="preserve"> to construct a confidence interval for the mean age of such teachers.</w:t>
      </w:r>
    </w:p>
    <w:p w14:paraId="34DFC149" w14:textId="77777777" w:rsidR="00822AE3" w:rsidRDefault="00822AE3" w:rsidP="00D25022">
      <w:pPr>
        <w:pStyle w:val="Parta"/>
      </w:pPr>
    </w:p>
    <w:p w14:paraId="0706CC50" w14:textId="77777777" w:rsidR="00822AE3" w:rsidRDefault="00822AE3" w:rsidP="00630E4A">
      <w:pPr>
        <w:pStyle w:val="Parta"/>
      </w:pPr>
      <w:r>
        <w:t>(a)</w:t>
      </w:r>
      <w:r>
        <w:tab/>
        <w:t>State two reasons why it is appropriate to assume the approximate normality of the distribution of the sample mean for this data.</w:t>
      </w:r>
      <w:r>
        <w:tab/>
        <w:t>(2 marks)</w:t>
      </w:r>
    </w:p>
    <w:p w14:paraId="2AD8D4C8" w14:textId="77777777" w:rsidR="00822AE3" w:rsidRDefault="00822AE3" w:rsidP="00630E4A">
      <w:pPr>
        <w:pStyle w:val="Parta"/>
      </w:pPr>
    </w:p>
    <w:p w14:paraId="5B67CD94" w14:textId="77777777" w:rsidR="00822AE3" w:rsidRDefault="00822AE3" w:rsidP="00630E4A">
      <w:pPr>
        <w:pStyle w:val="Parta"/>
      </w:pPr>
    </w:p>
    <w:p w14:paraId="38468733" w14:textId="77777777" w:rsidR="00822AE3" w:rsidRDefault="00822AE3" w:rsidP="00630E4A">
      <w:pPr>
        <w:pStyle w:val="Parta"/>
      </w:pPr>
    </w:p>
    <w:p w14:paraId="04BD809B" w14:textId="77777777" w:rsidR="00822AE3" w:rsidRDefault="00822AE3" w:rsidP="00630E4A">
      <w:pPr>
        <w:pStyle w:val="Parta"/>
      </w:pPr>
    </w:p>
    <w:p w14:paraId="74FB5BF3" w14:textId="77777777" w:rsidR="00822AE3" w:rsidRDefault="00822AE3" w:rsidP="00630E4A">
      <w:pPr>
        <w:pStyle w:val="Parta"/>
      </w:pPr>
    </w:p>
    <w:p w14:paraId="6A036878" w14:textId="77777777" w:rsidR="00822AE3" w:rsidRDefault="00822AE3" w:rsidP="00630E4A">
      <w:pPr>
        <w:pStyle w:val="Parta"/>
      </w:pPr>
    </w:p>
    <w:p w14:paraId="1FCBB2B7" w14:textId="77777777" w:rsidR="00822AE3" w:rsidRDefault="00822AE3" w:rsidP="00630E4A">
      <w:pPr>
        <w:pStyle w:val="Parta"/>
      </w:pPr>
    </w:p>
    <w:p w14:paraId="6493D844" w14:textId="77777777" w:rsidR="00822AE3" w:rsidRDefault="00822AE3" w:rsidP="00630E4A">
      <w:pPr>
        <w:pStyle w:val="Parta"/>
      </w:pPr>
    </w:p>
    <w:p w14:paraId="16DC94FA" w14:textId="77777777" w:rsidR="00822AE3" w:rsidRDefault="00822AE3" w:rsidP="00630E4A">
      <w:pPr>
        <w:pStyle w:val="Parta"/>
      </w:pPr>
    </w:p>
    <w:p w14:paraId="274C005B" w14:textId="77777777" w:rsidR="00822AE3" w:rsidRDefault="00822AE3" w:rsidP="00630E4A">
      <w:pPr>
        <w:pStyle w:val="Parta"/>
      </w:pPr>
      <w:r>
        <w:t>(b)</w:t>
      </w:r>
      <w:r>
        <w:tab/>
        <w:t>State another assumption required to construct a valid confidence interval.</w:t>
      </w:r>
      <w:r>
        <w:tab/>
        <w:t>(1 mark)</w:t>
      </w:r>
    </w:p>
    <w:p w14:paraId="29B66C1E" w14:textId="77777777" w:rsidR="00822AE3" w:rsidRDefault="00822AE3" w:rsidP="00630E4A">
      <w:pPr>
        <w:pStyle w:val="Parta"/>
      </w:pPr>
    </w:p>
    <w:p w14:paraId="565E7232" w14:textId="77777777" w:rsidR="00822AE3" w:rsidRDefault="00822AE3" w:rsidP="00630E4A">
      <w:pPr>
        <w:pStyle w:val="Parta"/>
      </w:pPr>
    </w:p>
    <w:p w14:paraId="004FC3F5" w14:textId="77777777" w:rsidR="00822AE3" w:rsidRDefault="00822AE3" w:rsidP="00630E4A">
      <w:pPr>
        <w:pStyle w:val="Parta"/>
      </w:pPr>
    </w:p>
    <w:p w14:paraId="0F1D2EAD" w14:textId="77777777" w:rsidR="00822AE3" w:rsidRDefault="00822AE3" w:rsidP="00630E4A">
      <w:pPr>
        <w:pStyle w:val="Parta"/>
      </w:pPr>
    </w:p>
    <w:p w14:paraId="6D945DD1" w14:textId="77777777" w:rsidR="00822AE3" w:rsidRDefault="00822AE3" w:rsidP="00630E4A">
      <w:pPr>
        <w:pStyle w:val="Parta"/>
      </w:pPr>
    </w:p>
    <w:p w14:paraId="6FE00142" w14:textId="77777777" w:rsidR="00822AE3" w:rsidRDefault="00822AE3" w:rsidP="00630E4A">
      <w:pPr>
        <w:pStyle w:val="Parta"/>
      </w:pPr>
    </w:p>
    <w:p w14:paraId="7F9D2766" w14:textId="77777777" w:rsidR="00822AE3" w:rsidRDefault="00822AE3" w:rsidP="00D25022">
      <w:pPr>
        <w:pStyle w:val="Parta"/>
      </w:pPr>
    </w:p>
    <w:p w14:paraId="4AFD7FF2" w14:textId="77777777" w:rsidR="00822AE3" w:rsidRDefault="00822AE3" w:rsidP="00D25022">
      <w:pPr>
        <w:pStyle w:val="Parta"/>
        <w:rPr>
          <w:rFonts w:eastAsiaTheme="minorEastAsia"/>
        </w:rPr>
      </w:pPr>
      <w:r>
        <w:t>(c)</w:t>
      </w:r>
      <w:r>
        <w:tab/>
        <w:t xml:space="preserve">Construct a </w:t>
      </w:r>
      <m:oMath>
        <m:r>
          <w:rPr>
            <w:rFonts w:ascii="Cambria Math" w:hAnsi="Cambria Math"/>
          </w:rPr>
          <m:t>90%</m:t>
        </m:r>
      </m:oMath>
      <w:r>
        <w:rPr>
          <w:rFonts w:eastAsiaTheme="minorEastAsia"/>
        </w:rPr>
        <w:t xml:space="preserve"> confidence interval for the mean age of physics teachers working in the region.</w:t>
      </w:r>
      <w:r>
        <w:rPr>
          <w:rFonts w:eastAsiaTheme="minorEastAsia"/>
        </w:rPr>
        <w:tab/>
        <w:t>(3 marks)</w:t>
      </w:r>
    </w:p>
    <w:p w14:paraId="7A22458C" w14:textId="77777777" w:rsidR="00822AE3" w:rsidRDefault="00822AE3" w:rsidP="00D25022">
      <w:pPr>
        <w:pStyle w:val="Parta"/>
        <w:rPr>
          <w:rFonts w:eastAsiaTheme="minorEastAsia"/>
        </w:rPr>
      </w:pPr>
    </w:p>
    <w:p w14:paraId="0FD2F583" w14:textId="77777777" w:rsidR="00822AE3" w:rsidRDefault="00822AE3" w:rsidP="00D25022">
      <w:pPr>
        <w:pStyle w:val="Parta"/>
        <w:rPr>
          <w:rFonts w:eastAsiaTheme="minorEastAsia"/>
        </w:rPr>
      </w:pPr>
    </w:p>
    <w:p w14:paraId="2B215A90" w14:textId="77777777" w:rsidR="00822AE3" w:rsidRDefault="00822AE3" w:rsidP="00D25022">
      <w:pPr>
        <w:pStyle w:val="Parta"/>
        <w:rPr>
          <w:rFonts w:eastAsiaTheme="minorEastAsia"/>
        </w:rPr>
      </w:pPr>
    </w:p>
    <w:p w14:paraId="399C1417" w14:textId="77777777" w:rsidR="00822AE3" w:rsidRDefault="00822AE3" w:rsidP="00D25022">
      <w:pPr>
        <w:pStyle w:val="Parta"/>
        <w:rPr>
          <w:rFonts w:eastAsiaTheme="minorEastAsia"/>
        </w:rPr>
      </w:pPr>
    </w:p>
    <w:p w14:paraId="33BB7EAA" w14:textId="77777777" w:rsidR="00822AE3" w:rsidRDefault="00822AE3" w:rsidP="00D25022">
      <w:pPr>
        <w:pStyle w:val="Parta"/>
        <w:rPr>
          <w:rFonts w:eastAsiaTheme="minorEastAsia"/>
        </w:rPr>
      </w:pPr>
    </w:p>
    <w:p w14:paraId="3AF6FE19" w14:textId="77777777" w:rsidR="00822AE3" w:rsidRDefault="00822AE3" w:rsidP="00D25022">
      <w:pPr>
        <w:pStyle w:val="Parta"/>
        <w:rPr>
          <w:rFonts w:eastAsiaTheme="minorEastAsia"/>
        </w:rPr>
      </w:pPr>
    </w:p>
    <w:p w14:paraId="307EE3B8" w14:textId="77777777" w:rsidR="00822AE3" w:rsidRDefault="00822AE3" w:rsidP="00D25022">
      <w:pPr>
        <w:pStyle w:val="Parta"/>
        <w:rPr>
          <w:rFonts w:eastAsiaTheme="minorEastAsia"/>
        </w:rPr>
      </w:pPr>
    </w:p>
    <w:p w14:paraId="0EF2CD22" w14:textId="77777777" w:rsidR="00822AE3" w:rsidRDefault="00822AE3" w:rsidP="00D25022">
      <w:pPr>
        <w:pStyle w:val="Parta"/>
        <w:rPr>
          <w:rFonts w:eastAsiaTheme="minorEastAsia"/>
        </w:rPr>
      </w:pPr>
    </w:p>
    <w:p w14:paraId="13B4492D" w14:textId="77777777" w:rsidR="00822AE3" w:rsidRDefault="00822AE3" w:rsidP="00D25022">
      <w:pPr>
        <w:pStyle w:val="Parta"/>
        <w:rPr>
          <w:rFonts w:eastAsiaTheme="minorEastAsia"/>
        </w:rPr>
      </w:pPr>
    </w:p>
    <w:p w14:paraId="06680331" w14:textId="77777777" w:rsidR="00822AE3" w:rsidRDefault="00822AE3" w:rsidP="00D25022">
      <w:pPr>
        <w:pStyle w:val="Parta"/>
        <w:rPr>
          <w:rFonts w:eastAsiaTheme="minorEastAsia"/>
        </w:rPr>
      </w:pPr>
    </w:p>
    <w:p w14:paraId="5F4F18FC" w14:textId="77777777" w:rsidR="00822AE3" w:rsidRDefault="00822AE3" w:rsidP="00D25022">
      <w:pPr>
        <w:pStyle w:val="Parta"/>
        <w:rPr>
          <w:rFonts w:eastAsiaTheme="minorEastAsia"/>
        </w:rPr>
      </w:pPr>
    </w:p>
    <w:p w14:paraId="787E5F80" w14:textId="77777777" w:rsidR="00822AE3" w:rsidRDefault="00822AE3" w:rsidP="00D25022">
      <w:pPr>
        <w:pStyle w:val="Parta"/>
        <w:rPr>
          <w:rFonts w:eastAsiaTheme="minorEastAsia"/>
        </w:rPr>
      </w:pPr>
    </w:p>
    <w:p w14:paraId="2322972E" w14:textId="77777777" w:rsidR="00822AE3" w:rsidRDefault="00822AE3" w:rsidP="00D25022">
      <w:pPr>
        <w:pStyle w:val="Parta"/>
        <w:rPr>
          <w:rFonts w:eastAsiaTheme="minorEastAsia"/>
        </w:rPr>
      </w:pPr>
    </w:p>
    <w:p w14:paraId="010E85EC" w14:textId="77777777" w:rsidR="00822AE3" w:rsidRDefault="00822AE3" w:rsidP="00D25022">
      <w:pPr>
        <w:pStyle w:val="Parta"/>
        <w:rPr>
          <w:rFonts w:eastAsiaTheme="minorEastAsia"/>
        </w:rPr>
      </w:pPr>
    </w:p>
    <w:p w14:paraId="253469C8" w14:textId="77777777" w:rsidR="00822AE3" w:rsidRDefault="00822AE3" w:rsidP="00D25022">
      <w:pPr>
        <w:pStyle w:val="Parta"/>
        <w:rPr>
          <w:rFonts w:eastAsiaTheme="minorEastAsia"/>
        </w:rPr>
      </w:pPr>
      <w:r>
        <w:rPr>
          <w:rFonts w:eastAsiaTheme="minorEastAsia"/>
        </w:rPr>
        <w:t>(d)</w:t>
      </w:r>
      <w:r>
        <w:rPr>
          <w:rFonts w:eastAsiaTheme="minorEastAsia"/>
        </w:rPr>
        <w:tab/>
        <w:t xml:space="preserve">Based on another random sample, the </w:t>
      </w:r>
      <m:oMath>
        <m:r>
          <w:rPr>
            <w:rFonts w:ascii="Cambria Math" w:eastAsiaTheme="minorEastAsia" w:hAnsi="Cambria Math"/>
          </w:rPr>
          <m:t>99%</m:t>
        </m:r>
      </m:oMath>
      <w:r>
        <w:rPr>
          <w:rFonts w:eastAsiaTheme="minorEastAsia"/>
        </w:rPr>
        <w:t xml:space="preserve"> confidence interval </w:t>
      </w:r>
      <w:r>
        <w:t>for the mean age of art teachers employed in the same region</w:t>
      </w:r>
      <w:r>
        <w:rPr>
          <w:rFonts w:eastAsiaTheme="minorEastAsia"/>
        </w:rPr>
        <w:t xml:space="preserve"> was calculated to be </w:t>
      </w:r>
      <m:oMath>
        <m:r>
          <w:rPr>
            <w:rFonts w:ascii="Cambria Math" w:eastAsiaTheme="minorEastAsia" w:hAnsi="Cambria Math"/>
          </w:rPr>
          <m:t>(39.09, 44.71)</m:t>
        </m:r>
      </m:oMath>
      <w:r>
        <w:rPr>
          <w:rFonts w:eastAsiaTheme="minorEastAsia"/>
        </w:rPr>
        <w:t xml:space="preserve">. Given that the standard deviation of the sample was </w:t>
      </w:r>
      <m:oMath>
        <m:r>
          <w:rPr>
            <w:rFonts w:ascii="Cambria Math" w:eastAsiaTheme="minorEastAsia" w:hAnsi="Cambria Math"/>
          </w:rPr>
          <m:t>6.9</m:t>
        </m:r>
      </m:oMath>
      <w:r>
        <w:rPr>
          <w:rFonts w:eastAsiaTheme="minorEastAsia"/>
        </w:rPr>
        <w:t xml:space="preserve"> years, determine the size of the sample.</w:t>
      </w:r>
    </w:p>
    <w:p w14:paraId="66CAD63A" w14:textId="77777777" w:rsidR="00822AE3" w:rsidRDefault="00822AE3" w:rsidP="00D25022">
      <w:pPr>
        <w:pStyle w:val="Parta"/>
        <w:rPr>
          <w:rFonts w:eastAsiaTheme="minorEastAsia"/>
        </w:rPr>
      </w:pPr>
      <w:r>
        <w:rPr>
          <w:rFonts w:eastAsiaTheme="minorEastAsia"/>
        </w:rPr>
        <w:tab/>
      </w:r>
      <w:r>
        <w:rPr>
          <w:rFonts w:eastAsiaTheme="minorEastAsia"/>
        </w:rPr>
        <w:tab/>
        <w:t>(3 marks)</w:t>
      </w:r>
    </w:p>
    <w:p w14:paraId="0E8959BC" w14:textId="77777777" w:rsidR="00822AE3" w:rsidRDefault="00822AE3" w:rsidP="00E77E8A">
      <w:pPr>
        <w:pStyle w:val="Parta"/>
        <w:ind w:left="0" w:firstLine="0"/>
        <w:rPr>
          <w:rFonts w:eastAsiaTheme="minorEastAsia"/>
        </w:rPr>
      </w:pPr>
    </w:p>
    <w:p w14:paraId="7D6E9EDB" w14:textId="5125D0BA" w:rsidR="00822AE3" w:rsidRDefault="00822AE3">
      <w:pPr>
        <w:spacing w:after="160" w:line="259" w:lineRule="auto"/>
        <w:contextualSpacing w:val="0"/>
        <w:rPr>
          <w:b/>
          <w:szCs w:val="24"/>
          <w:lang w:val="en-US"/>
        </w:rPr>
      </w:pPr>
      <w:r>
        <w:br w:type="page"/>
      </w:r>
    </w:p>
    <w:p w14:paraId="32C54A29" w14:textId="03E7D4AF" w:rsidR="00822AE3" w:rsidRDefault="00822AE3" w:rsidP="00822AE3">
      <w:pPr>
        <w:pStyle w:val="QNum"/>
      </w:pPr>
      <w:r>
        <w:lastRenderedPageBreak/>
        <w:t>Question 13</w:t>
      </w:r>
      <w:r>
        <w:tab/>
        <w:t>(8 marks)</w:t>
      </w:r>
    </w:p>
    <w:p w14:paraId="7330015D" w14:textId="77777777" w:rsidR="00822AE3" w:rsidRDefault="00822AE3" w:rsidP="00650B61">
      <w:pPr>
        <w:rPr>
          <w:rFonts w:eastAsiaTheme="minorEastAsia"/>
        </w:rPr>
      </w:pPr>
      <w:r>
        <w:rPr>
          <w:noProof/>
        </w:rPr>
        <w:drawing>
          <wp:anchor distT="0" distB="0" distL="114300" distR="114300" simplePos="0" relativeHeight="251661312" behindDoc="0" locked="0" layoutInCell="1" allowOverlap="1" wp14:anchorId="5AF145C1" wp14:editId="750DDE71">
            <wp:simplePos x="0" y="0"/>
            <wp:positionH relativeFrom="column">
              <wp:posOffset>4070350</wp:posOffset>
            </wp:positionH>
            <wp:positionV relativeFrom="paragraph">
              <wp:posOffset>0</wp:posOffset>
            </wp:positionV>
            <wp:extent cx="1735200" cy="781200"/>
            <wp:effectExtent l="0" t="0" r="0" b="0"/>
            <wp:wrapSquare wrapText="left"/>
            <wp:docPr id="2" name="Picture 2" descr="&lt;EFOFEX&gt;&#10;id:fxd{efbce802-c19b-4311-88d2-98866ceb170e}&#10;&#10;FXData: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&#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efbce802-c19b-4311-88d2-98866ceb170e}&#10;&#10;FXData: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&#10;&lt;/EFOFEX&g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781200"/>
                    </a:xfrm>
                    <a:prstGeom prst="rect">
                      <a:avLst/>
                    </a:prstGeom>
                  </pic:spPr>
                </pic:pic>
              </a:graphicData>
            </a:graphic>
            <wp14:sizeRelH relativeFrom="margin">
              <wp14:pctWidth>0</wp14:pctWidth>
            </wp14:sizeRelH>
            <wp14:sizeRelV relativeFrom="margin">
              <wp14:pctHeight>0</wp14:pctHeight>
            </wp14:sizeRelV>
          </wp:anchor>
        </w:drawing>
      </w:r>
      <w:r>
        <w:t xml:space="preserve">Let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=x(a-x)</m:t>
        </m:r>
      </m:oMath>
      <w:r>
        <w:rPr>
          <w:rFonts w:eastAsiaTheme="minorEastAsia"/>
        </w:rPr>
        <w:t xml:space="preserve">, where </w:t>
      </w:r>
      <m:oMath>
        <m:r>
          <w:rPr>
            <w:rFonts w:ascii="Cambria Math" w:eastAsiaTheme="minorEastAsia" w:hAnsi="Cambria Math"/>
          </w:rPr>
          <m:t>a</m:t>
        </m:r>
      </m:oMath>
      <w:r>
        <w:rPr>
          <w:rFonts w:eastAsiaTheme="minorEastAsia"/>
        </w:rPr>
        <w:t xml:space="preserve"> is a constant, and region </w:t>
      </w:r>
      <m:oMath>
        <m:r>
          <w:rPr>
            <w:rFonts w:ascii="Cambria Math" w:eastAsiaTheme="minorEastAsia" w:hAnsi="Cambria Math"/>
          </w:rPr>
          <m:t>R</m:t>
        </m:r>
      </m:oMath>
      <w:r>
        <w:rPr>
          <w:rFonts w:eastAsiaTheme="minorEastAsia"/>
        </w:rPr>
        <w:br/>
        <w:t>be the</w:t>
      </w:r>
      <w:r w:rsidRPr="00F0657B">
        <w:t xml:space="preserve"> </w:t>
      </w:r>
      <w:r>
        <w:t xml:space="preserve">area between the </w:t>
      </w:r>
      <m:oMath>
        <m:r>
          <w:rPr>
            <w:rFonts w:ascii="Cambria Math" w:hAnsi="Cambria Math"/>
          </w:rPr>
          <m:t>x</m:t>
        </m:r>
      </m:oMath>
      <w:r>
        <w:rPr>
          <w:rFonts w:eastAsiaTheme="minorEastAsia"/>
        </w:rPr>
        <w:t xml:space="preserve">-axis and the </w:t>
      </w:r>
      <w:r>
        <w:t xml:space="preserve">curve </w:t>
      </w:r>
      <m:oMath>
        <m:r>
          <w:rPr>
            <w:rFonts w:ascii="Cambria Math" w:hAnsi="Cambria Math"/>
          </w:rPr>
          <m:t>y=f(x)</m:t>
        </m:r>
      </m:oMath>
      <w:r>
        <w:rPr>
          <w:rFonts w:eastAsiaTheme="minorEastAsia"/>
        </w:rPr>
        <w:t>.</w:t>
      </w:r>
      <w:r>
        <w:rPr>
          <w:rFonts w:eastAsiaTheme="minorEastAsia"/>
        </w:rPr>
        <w:br/>
      </w:r>
      <w:r>
        <w:rPr>
          <w:rFonts w:eastAsiaTheme="minorEastAsia"/>
        </w:rPr>
        <w:br/>
        <w:t>All dimensions are in centimetres.</w:t>
      </w:r>
    </w:p>
    <w:p w14:paraId="13B139A9" w14:textId="77777777" w:rsidR="00822AE3" w:rsidRDefault="00822AE3" w:rsidP="00650B61">
      <w:pPr>
        <w:rPr>
          <w:rFonts w:eastAsiaTheme="minorEastAsia"/>
        </w:rPr>
      </w:pPr>
    </w:p>
    <w:p w14:paraId="10FDB907" w14:textId="77777777" w:rsidR="00822AE3" w:rsidRDefault="00822AE3" w:rsidP="009A1045">
      <w:pPr>
        <w:pStyle w:val="Parta"/>
        <w:rPr>
          <w:rFonts w:eastAsiaTheme="minorEastAsia"/>
        </w:rPr>
      </w:pPr>
      <w:r>
        <w:t>(a)</w:t>
      </w:r>
      <w:r>
        <w:tab/>
        <w:t xml:space="preserve">When </w:t>
      </w:r>
      <m:oMath>
        <m:r>
          <w:rPr>
            <w:rFonts w:ascii="Cambria Math" w:eastAsiaTheme="minorEastAsia" w:hAnsi="Cambria Math"/>
          </w:rPr>
          <m:t>a=18</m:t>
        </m:r>
      </m:oMath>
      <w:r>
        <w:rPr>
          <w:rFonts w:eastAsiaTheme="minorEastAsia"/>
        </w:rPr>
        <w:t>, d</w:t>
      </w:r>
      <w:r>
        <w:t xml:space="preserve">etermine the volume of revolution when </w:t>
      </w:r>
      <m:oMath>
        <m:r>
          <w:rPr>
            <w:rFonts w:ascii="Cambria Math" w:hAnsi="Cambria Math"/>
          </w:rPr>
          <m:t>R</m:t>
        </m:r>
      </m:oMath>
      <w:r>
        <w:t xml:space="preserve"> </w:t>
      </w:r>
      <w:r>
        <w:rPr>
          <w:rFonts w:eastAsiaTheme="minorEastAsia"/>
        </w:rPr>
        <w:t xml:space="preserve">is rotated about the </w:t>
      </w:r>
      <m:oMath>
        <m:r>
          <w:rPr>
            <w:rFonts w:ascii="Cambria Math" w:eastAsiaTheme="minorEastAsia" w:hAnsi="Cambria Math"/>
          </w:rPr>
          <m:t>y</m:t>
        </m:r>
      </m:oMath>
      <w:r>
        <w:rPr>
          <w:rFonts w:eastAsiaTheme="minorEastAsia"/>
        </w:rPr>
        <w:t>-axis.</w:t>
      </w:r>
    </w:p>
    <w:p w14:paraId="70AFF098" w14:textId="77777777" w:rsidR="00822AE3" w:rsidRDefault="00822AE3" w:rsidP="009A1045">
      <w:pPr>
        <w:pStyle w:val="Parta"/>
        <w:rPr>
          <w:rFonts w:eastAsiaTheme="minorEastAsia"/>
        </w:rPr>
      </w:pPr>
      <w:r>
        <w:rPr>
          <w:rFonts w:eastAsiaTheme="minorEastAsia"/>
        </w:rPr>
        <w:tab/>
      </w:r>
      <w:r>
        <w:rPr>
          <w:rFonts w:eastAsiaTheme="minorEastAsia"/>
        </w:rPr>
        <w:tab/>
        <w:t>(5 marks)</w:t>
      </w:r>
    </w:p>
    <w:p w14:paraId="28ADFA1F" w14:textId="77777777" w:rsidR="00822AE3" w:rsidRDefault="00822AE3" w:rsidP="009A1045">
      <w:pPr>
        <w:pStyle w:val="Parta"/>
        <w:rPr>
          <w:rFonts w:eastAsiaTheme="minorEastAsia"/>
        </w:rPr>
      </w:pPr>
    </w:p>
    <w:p w14:paraId="35613754" w14:textId="77777777" w:rsidR="00822AE3" w:rsidRDefault="00822AE3" w:rsidP="009A1045">
      <w:pPr>
        <w:pStyle w:val="Parta"/>
        <w:rPr>
          <w:rFonts w:eastAsiaTheme="minorEastAsia"/>
        </w:rPr>
      </w:pPr>
    </w:p>
    <w:p w14:paraId="6D94509A" w14:textId="77777777" w:rsidR="00822AE3" w:rsidRDefault="00822AE3" w:rsidP="009A1045">
      <w:pPr>
        <w:pStyle w:val="Parta"/>
        <w:rPr>
          <w:rFonts w:eastAsiaTheme="minorEastAsia"/>
        </w:rPr>
      </w:pPr>
    </w:p>
    <w:p w14:paraId="6DE521E6" w14:textId="77777777" w:rsidR="00822AE3" w:rsidRDefault="00822AE3" w:rsidP="009A1045">
      <w:pPr>
        <w:pStyle w:val="Parta"/>
        <w:rPr>
          <w:rFonts w:eastAsiaTheme="minorEastAsia"/>
        </w:rPr>
      </w:pPr>
    </w:p>
    <w:p w14:paraId="0A525B6F" w14:textId="77777777" w:rsidR="00822AE3" w:rsidRDefault="00822AE3" w:rsidP="009A1045">
      <w:pPr>
        <w:pStyle w:val="Parta"/>
        <w:rPr>
          <w:rFonts w:eastAsiaTheme="minorEastAsia"/>
        </w:rPr>
      </w:pPr>
    </w:p>
    <w:p w14:paraId="148A73F0" w14:textId="77777777" w:rsidR="00822AE3" w:rsidRDefault="00822AE3" w:rsidP="009A1045">
      <w:pPr>
        <w:pStyle w:val="Parta"/>
        <w:rPr>
          <w:rFonts w:eastAsiaTheme="minorEastAsia"/>
        </w:rPr>
      </w:pPr>
    </w:p>
    <w:p w14:paraId="1E8E8406" w14:textId="77777777" w:rsidR="00822AE3" w:rsidRDefault="00822AE3" w:rsidP="009A1045">
      <w:pPr>
        <w:pStyle w:val="Parta"/>
        <w:rPr>
          <w:rFonts w:eastAsiaTheme="minorEastAsia"/>
        </w:rPr>
      </w:pPr>
    </w:p>
    <w:p w14:paraId="5C6B98BE" w14:textId="77777777" w:rsidR="00822AE3" w:rsidRDefault="00822AE3" w:rsidP="009A1045">
      <w:pPr>
        <w:pStyle w:val="Parta"/>
        <w:rPr>
          <w:rFonts w:eastAsiaTheme="minorEastAsia"/>
        </w:rPr>
      </w:pPr>
    </w:p>
    <w:p w14:paraId="26CFA491" w14:textId="77777777" w:rsidR="00822AE3" w:rsidRDefault="00822AE3" w:rsidP="009A1045">
      <w:pPr>
        <w:pStyle w:val="Parta"/>
        <w:rPr>
          <w:rFonts w:eastAsiaTheme="minorEastAsia"/>
        </w:rPr>
      </w:pPr>
    </w:p>
    <w:p w14:paraId="06E9059A" w14:textId="77777777" w:rsidR="00822AE3" w:rsidRDefault="00822AE3" w:rsidP="009A1045">
      <w:pPr>
        <w:pStyle w:val="Parta"/>
        <w:rPr>
          <w:rFonts w:eastAsiaTheme="minorEastAsia"/>
        </w:rPr>
      </w:pPr>
    </w:p>
    <w:p w14:paraId="34889DE4" w14:textId="77777777" w:rsidR="00822AE3" w:rsidRDefault="00822AE3" w:rsidP="009A1045">
      <w:pPr>
        <w:pStyle w:val="Parta"/>
        <w:rPr>
          <w:rFonts w:eastAsiaTheme="minorEastAsia"/>
        </w:rPr>
      </w:pPr>
    </w:p>
    <w:p w14:paraId="781E0F76" w14:textId="77777777" w:rsidR="00822AE3" w:rsidRDefault="00822AE3" w:rsidP="009A1045">
      <w:pPr>
        <w:pStyle w:val="Parta"/>
        <w:rPr>
          <w:rFonts w:eastAsiaTheme="minorEastAsia"/>
        </w:rPr>
      </w:pPr>
    </w:p>
    <w:p w14:paraId="344427B1" w14:textId="77777777" w:rsidR="00822AE3" w:rsidRDefault="00822AE3" w:rsidP="009A1045">
      <w:pPr>
        <w:pStyle w:val="Parta"/>
        <w:rPr>
          <w:rFonts w:eastAsiaTheme="minorEastAsia"/>
        </w:rPr>
      </w:pPr>
    </w:p>
    <w:p w14:paraId="35B374AA" w14:textId="77777777" w:rsidR="00822AE3" w:rsidRDefault="00822AE3" w:rsidP="009A1045">
      <w:pPr>
        <w:pStyle w:val="Parta"/>
        <w:rPr>
          <w:rFonts w:eastAsiaTheme="minorEastAsia"/>
        </w:rPr>
      </w:pPr>
    </w:p>
    <w:p w14:paraId="408F5C8C" w14:textId="77777777" w:rsidR="00822AE3" w:rsidRDefault="00822AE3" w:rsidP="009A1045">
      <w:pPr>
        <w:pStyle w:val="Parta"/>
        <w:rPr>
          <w:rFonts w:eastAsiaTheme="minorEastAsia"/>
        </w:rPr>
      </w:pPr>
    </w:p>
    <w:p w14:paraId="56DE48F0" w14:textId="77777777" w:rsidR="00822AE3" w:rsidRDefault="00822AE3" w:rsidP="009A1045">
      <w:pPr>
        <w:pStyle w:val="Parta"/>
        <w:rPr>
          <w:rFonts w:eastAsiaTheme="minorEastAsia"/>
        </w:rPr>
      </w:pPr>
    </w:p>
    <w:p w14:paraId="28A1167A" w14:textId="77777777" w:rsidR="00822AE3" w:rsidRDefault="00822AE3" w:rsidP="009A1045">
      <w:pPr>
        <w:pStyle w:val="Parta"/>
        <w:rPr>
          <w:rFonts w:eastAsiaTheme="minorEastAsia"/>
        </w:rPr>
      </w:pPr>
    </w:p>
    <w:p w14:paraId="46E80064" w14:textId="77777777" w:rsidR="00822AE3" w:rsidRDefault="00822AE3" w:rsidP="009A1045">
      <w:pPr>
        <w:pStyle w:val="Parta"/>
        <w:rPr>
          <w:rFonts w:eastAsiaTheme="minorEastAsia"/>
        </w:rPr>
      </w:pPr>
    </w:p>
    <w:p w14:paraId="4D63CD66" w14:textId="77777777" w:rsidR="00822AE3" w:rsidRDefault="00822AE3" w:rsidP="009A1045">
      <w:pPr>
        <w:pStyle w:val="Parta"/>
        <w:rPr>
          <w:rFonts w:eastAsiaTheme="minorEastAsia"/>
        </w:rPr>
      </w:pPr>
    </w:p>
    <w:p w14:paraId="08CBB06E" w14:textId="77777777" w:rsidR="00822AE3" w:rsidRDefault="00822AE3" w:rsidP="009A1045">
      <w:pPr>
        <w:pStyle w:val="Parta"/>
        <w:rPr>
          <w:rFonts w:eastAsiaTheme="minorEastAsia"/>
        </w:rPr>
      </w:pPr>
    </w:p>
    <w:p w14:paraId="093C0E6E" w14:textId="77777777" w:rsidR="00822AE3" w:rsidRDefault="00822AE3" w:rsidP="009A1045">
      <w:pPr>
        <w:pStyle w:val="Parta"/>
        <w:rPr>
          <w:rFonts w:eastAsiaTheme="minorEastAsia"/>
        </w:rPr>
      </w:pPr>
    </w:p>
    <w:p w14:paraId="60025AB7" w14:textId="77777777" w:rsidR="00822AE3" w:rsidRDefault="00822AE3" w:rsidP="009A1045">
      <w:pPr>
        <w:pStyle w:val="Parta"/>
        <w:rPr>
          <w:rFonts w:eastAsiaTheme="minorEastAsia"/>
        </w:rPr>
      </w:pPr>
    </w:p>
    <w:p w14:paraId="555F06A1" w14:textId="77777777" w:rsidR="00822AE3" w:rsidRDefault="00822AE3" w:rsidP="009A1045">
      <w:pPr>
        <w:pStyle w:val="Parta"/>
        <w:rPr>
          <w:rFonts w:eastAsiaTheme="minorEastAsia"/>
        </w:rPr>
      </w:pPr>
    </w:p>
    <w:p w14:paraId="398E3AC3" w14:textId="77777777" w:rsidR="00822AE3" w:rsidRDefault="00822AE3" w:rsidP="009A1045">
      <w:pPr>
        <w:pStyle w:val="Parta"/>
        <w:rPr>
          <w:rFonts w:eastAsiaTheme="minorEastAsia"/>
        </w:rPr>
      </w:pPr>
    </w:p>
    <w:p w14:paraId="20711060" w14:textId="77777777" w:rsidR="00822AE3" w:rsidRDefault="00822AE3" w:rsidP="009A1045">
      <w:pPr>
        <w:pStyle w:val="Parta"/>
        <w:rPr>
          <w:rFonts w:eastAsiaTheme="minorEastAsia"/>
        </w:rPr>
      </w:pPr>
    </w:p>
    <w:p w14:paraId="2C8DFBEE" w14:textId="77777777" w:rsidR="00822AE3" w:rsidRDefault="00822AE3" w:rsidP="009A1045">
      <w:pPr>
        <w:pStyle w:val="Parta"/>
        <w:rPr>
          <w:rFonts w:eastAsiaTheme="minorEastAsia"/>
        </w:rPr>
      </w:pPr>
    </w:p>
    <w:p w14:paraId="5E06B71F" w14:textId="77777777" w:rsidR="00822AE3" w:rsidRDefault="00822AE3" w:rsidP="009A1045">
      <w:pPr>
        <w:pStyle w:val="Parta"/>
      </w:pPr>
      <w:r>
        <w:rPr>
          <w:rFonts w:eastAsiaTheme="minorEastAsia"/>
        </w:rPr>
        <w:t>(b)</w:t>
      </w:r>
      <w:r>
        <w:rPr>
          <w:rFonts w:eastAsiaTheme="minorEastAsia"/>
        </w:rPr>
        <w:tab/>
        <w:t xml:space="preserve">When </w:t>
      </w:r>
      <m:oMath>
        <m:r>
          <w:rPr>
            <w:rFonts w:ascii="Cambria Math" w:eastAsiaTheme="minorEastAsia" w:hAnsi="Cambria Math"/>
          </w:rPr>
          <m:t>R</m:t>
        </m:r>
      </m:oMath>
      <w:r>
        <w:rPr>
          <w:rFonts w:eastAsiaTheme="minorEastAsia"/>
        </w:rPr>
        <w:t xml:space="preserve"> is rotated about the </w:t>
      </w:r>
      <m:oMath>
        <m:r>
          <w:rPr>
            <w:rFonts w:ascii="Cambria Math" w:eastAsiaTheme="minorEastAsia" w:hAnsi="Cambria Math"/>
          </w:rPr>
          <m:t>x</m:t>
        </m:r>
      </m:oMath>
      <w:r>
        <w:rPr>
          <w:rFonts w:eastAsiaTheme="minorEastAsia"/>
        </w:rPr>
        <w:t xml:space="preserve">-axis, the volume of revolution is </w:t>
      </w:r>
      <m:oMath>
        <m:r>
          <w:rPr>
            <w:rFonts w:ascii="Cambria Math" w:eastAsiaTheme="minorEastAsia" w:hAnsi="Cambria Math"/>
          </w:rPr>
          <m:t xml:space="preserve"> </m:t>
        </m:r>
        <m:m>
          <m:mPr>
            <m:mcs>
              <m:mc>
                <m:mcPr>
                  <m:count m:val="1"/>
                  <m:mcJc m:val="center"/>
                </m:mcPr>
              </m:mc>
            </m:mcs>
            <m:ctrlPr>
              <w:rPr>
                <w:rFonts w:ascii="Cambria Math" w:hAnsi="Cambria Math"/>
                <w:i/>
              </w:rPr>
            </m:ctrlPr>
          </m:mPr>
          <m:mr>
            <m:e>
              <m:r>
                <w:rPr>
                  <w:rFonts w:ascii="Cambria Math" w:hAnsi="Cambria Math"/>
                </w:rPr>
                <m:t>81π</m:t>
              </m:r>
            </m:e>
          </m:mr>
          <m:mr>
            <m:e>
              <m:bar>
                <m:barPr>
                  <m:pos m:val="top"/>
                  <m:ctrlPr>
                    <w:rPr>
                      <w:rFonts w:ascii="Cambria Math" w:eastAsiaTheme="minorEastAsia" w:hAnsi="Cambria Math"/>
                      <w:i/>
                    </w:rPr>
                  </m:ctrlPr>
                </m:barPr>
                <m:e>
                  <m:r>
                    <w:rPr>
                      <w:rFonts w:ascii="Cambria Math" w:eastAsiaTheme="minorEastAsia" w:hAnsi="Cambria Math"/>
                    </w:rPr>
                    <m:t xml:space="preserve"> 10 </m:t>
                  </m:r>
                </m:e>
              </m:bar>
            </m:e>
          </m:mr>
        </m:m>
        <m:r>
          <w:rPr>
            <w:rFonts w:ascii="Cambria Math" w:hAnsi="Cambria Math"/>
          </w:rPr>
          <m:t xml:space="preserve"> </m:t>
        </m:r>
      </m:oMath>
      <w:r>
        <w:rPr>
          <w:rFonts w:eastAsiaTheme="minorEastAsia"/>
        </w:rPr>
        <w:t xml:space="preserve"> cm</w:t>
      </w:r>
      <w:r>
        <w:rPr>
          <w:rFonts w:eastAsiaTheme="minorEastAsia"/>
          <w:vertAlign w:val="superscript"/>
        </w:rPr>
        <w:t>3</w:t>
      </w:r>
      <w:r>
        <w:rPr>
          <w:rFonts w:eastAsiaTheme="minorEastAsia"/>
        </w:rPr>
        <w:t>.</w:t>
      </w:r>
      <w:r>
        <w:rPr>
          <w:rFonts w:eastAsiaTheme="minorEastAsia"/>
        </w:rPr>
        <w:br/>
        <w:t xml:space="preserve">Determine the value of </w:t>
      </w:r>
      <m:oMath>
        <m:r>
          <w:rPr>
            <w:rFonts w:ascii="Cambria Math" w:eastAsiaTheme="minorEastAsia" w:hAnsi="Cambria Math"/>
          </w:rPr>
          <m:t>a</m:t>
        </m:r>
      </m:oMath>
      <w:r>
        <w:rPr>
          <w:rFonts w:eastAsiaTheme="minorEastAsia"/>
        </w:rPr>
        <w:t>.</w:t>
      </w:r>
      <w:r>
        <w:rPr>
          <w:rFonts w:eastAsiaTheme="minorEastAsia"/>
        </w:rPr>
        <w:tab/>
        <w:t>(3 marks)</w:t>
      </w:r>
    </w:p>
    <w:p w14:paraId="42ABFC0D" w14:textId="77777777" w:rsidR="00822AE3" w:rsidRDefault="00822AE3" w:rsidP="00650B61"/>
    <w:p w14:paraId="6FD6E642" w14:textId="54522262" w:rsidR="00822AE3" w:rsidRDefault="00822AE3">
      <w:pPr>
        <w:spacing w:after="160" w:line="259" w:lineRule="auto"/>
        <w:contextualSpacing w:val="0"/>
        <w:rPr>
          <w:b/>
          <w:szCs w:val="24"/>
          <w:lang w:val="en-US"/>
        </w:rPr>
      </w:pPr>
      <w:r>
        <w:br w:type="page"/>
      </w:r>
    </w:p>
    <w:p w14:paraId="6DFDEC94" w14:textId="2A542D8C" w:rsidR="00822AE3" w:rsidRDefault="00822AE3" w:rsidP="00822AE3">
      <w:pPr>
        <w:pStyle w:val="QNum"/>
      </w:pPr>
      <w:r>
        <w:lastRenderedPageBreak/>
        <w:t>Question 14</w:t>
      </w:r>
      <w:r>
        <w:tab/>
        <w:t>(8 marks)</w:t>
      </w:r>
    </w:p>
    <w:p w14:paraId="17F924BC" w14:textId="77777777" w:rsidR="00822AE3" w:rsidRDefault="00822AE3" w:rsidP="00A41D02">
      <w:pPr>
        <w:pStyle w:val="Parta"/>
        <w:rPr>
          <w:rFonts w:eastAsiaTheme="minorEastAsia"/>
        </w:rPr>
      </w:pPr>
      <w:r>
        <w:t xml:space="preserve">Consider the complex number </w:t>
      </w:r>
      <m:oMath>
        <m:r>
          <w:rPr>
            <w:rFonts w:ascii="Cambria Math" w:hAnsi="Cambria Math"/>
          </w:rPr>
          <m:t>z</m:t>
        </m:r>
      </m:oMath>
      <w:r>
        <w:rPr>
          <w:rFonts w:eastAsiaTheme="minorEastAsia"/>
        </w:rPr>
        <w:t>.</w:t>
      </w:r>
    </w:p>
    <w:p w14:paraId="4C030A53" w14:textId="77777777" w:rsidR="00822AE3" w:rsidRDefault="00822AE3" w:rsidP="00A41D02">
      <w:pPr>
        <w:pStyle w:val="Parta"/>
      </w:pPr>
    </w:p>
    <w:p w14:paraId="2BAFFDAD" w14:textId="77777777" w:rsidR="00822AE3" w:rsidRDefault="00822AE3" w:rsidP="00A41D02">
      <w:pPr>
        <w:pStyle w:val="Parta"/>
        <w:rPr>
          <w:rFonts w:eastAsiaTheme="minorEastAsia"/>
        </w:rPr>
      </w:pPr>
      <w:r>
        <w:t>(a)</w:t>
      </w:r>
      <w:r>
        <w:tab/>
        <w:t xml:space="preserve">Let </w:t>
      </w:r>
      <m:oMath>
        <m:r>
          <w:rPr>
            <w:rFonts w:ascii="Cambria Math" w:hAnsi="Cambria Math"/>
          </w:rPr>
          <m:t>R</m:t>
        </m:r>
      </m:oMath>
      <w:r>
        <w:rPr>
          <w:rFonts w:eastAsiaTheme="minorEastAsia"/>
        </w:rPr>
        <w:t xml:space="preserve"> be the subset </w:t>
      </w:r>
      <w:r>
        <w:t xml:space="preserve">of the complex plane that satisfies </w:t>
      </w:r>
      <m:oMath>
        <m:d>
          <m:dPr>
            <m:begChr m:val="|"/>
            <m:endChr m:val="|"/>
            <m:ctrlPr>
              <w:rPr>
                <w:rFonts w:ascii="Cambria Math" w:hAnsi="Cambria Math"/>
                <w:i/>
              </w:rPr>
            </m:ctrlPr>
          </m:dPr>
          <m:e>
            <m:r>
              <w:rPr>
                <w:rFonts w:ascii="Cambria Math" w:hAnsi="Cambria Math"/>
              </w:rPr>
              <m:t>z+1</m:t>
            </m:r>
          </m:e>
        </m:d>
        <m:r>
          <w:rPr>
            <w:rFonts w:ascii="Cambria Math" w:hAnsi="Cambria Math"/>
          </w:rPr>
          <m:t>≥|z-1+4i|</m:t>
        </m:r>
      </m:oMath>
      <w:r>
        <w:rPr>
          <w:rFonts w:eastAsiaTheme="minorEastAsia"/>
        </w:rPr>
        <w:t>.</w:t>
      </w:r>
    </w:p>
    <w:p w14:paraId="19A3A26D" w14:textId="77777777" w:rsidR="00822AE3" w:rsidRDefault="00822AE3" w:rsidP="00A41D02">
      <w:pPr>
        <w:pStyle w:val="Parta"/>
        <w:rPr>
          <w:rFonts w:eastAsiaTheme="minorEastAsia"/>
        </w:rPr>
      </w:pPr>
    </w:p>
    <w:p w14:paraId="359AFB80" w14:textId="77777777" w:rsidR="00822AE3" w:rsidRDefault="00822AE3" w:rsidP="00B94426">
      <w:pPr>
        <w:pStyle w:val="Partai"/>
      </w:pPr>
      <w:r>
        <w:t>(i)</w:t>
      </w:r>
      <w:r>
        <w:tab/>
        <w:t xml:space="preserve">Sketch the subset </w:t>
      </w:r>
      <m:oMath>
        <m:r>
          <w:rPr>
            <w:rFonts w:ascii="Cambria Math" w:hAnsi="Cambria Math"/>
          </w:rPr>
          <m:t>R</m:t>
        </m:r>
      </m:oMath>
      <w:r>
        <w:rPr>
          <w:rFonts w:eastAsiaTheme="minorEastAsia"/>
        </w:rPr>
        <w:t>.</w:t>
      </w:r>
      <w:r>
        <w:tab/>
        <w:t>(3 marks)</w:t>
      </w:r>
    </w:p>
    <w:p w14:paraId="15AF376B" w14:textId="77777777" w:rsidR="00822AE3" w:rsidRDefault="00822AE3" w:rsidP="00B94426">
      <w:pPr>
        <w:pStyle w:val="Partai"/>
      </w:pPr>
    </w:p>
    <w:p w14:paraId="7DEDB625" w14:textId="77777777" w:rsidR="00822AE3" w:rsidRDefault="00822AE3" w:rsidP="00B94426">
      <w:pPr>
        <w:pStyle w:val="Partai"/>
        <w:jc w:val="center"/>
      </w:pPr>
      <w:r w:rsidRPr="0065296D">
        <w:rPr>
          <w:noProof/>
        </w:rPr>
        <w:drawing>
          <wp:inline distT="0" distB="0" distL="0" distR="0" wp14:anchorId="618934D6" wp14:editId="67BCE216">
            <wp:extent cx="3857823" cy="3924502"/>
            <wp:effectExtent l="0" t="0" r="0" b="0"/>
            <wp:docPr id="3" name="Picture 3" descr="&lt;EFOFEX&gt;&#10;id:fxd{0464b3a7-373f-469b-84f6-b223abda2f47}&#10;&#10;FXData: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&#10;&#10;&lt;/EFOFEX&gt;"/>
            <wp:cNvGraphicFramePr/>
            <a:graphic xmlns:a="http://schemas.openxmlformats.org/drawingml/2006/main">
              <a:graphicData uri="http://schemas.openxmlformats.org/drawingml/2006/picture">
                <pic:pic xmlns:pic="http://schemas.openxmlformats.org/drawingml/2006/picture">
                  <pic:nvPicPr>
                    <pic:cNvPr id="3" name="Picture 3" descr="&lt;EFOFEX&gt;&#10;id:fxd{0464b3a7-373f-469b-84f6-b223abda2f47}&#10;&#10;FXData: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&#10;&#10;&lt;/EFOFEX&g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7823" cy="3924502"/>
                    </a:xfrm>
                    <a:prstGeom prst="rect">
                      <a:avLst/>
                    </a:prstGeom>
                  </pic:spPr>
                </pic:pic>
              </a:graphicData>
            </a:graphic>
          </wp:inline>
        </w:drawing>
      </w:r>
    </w:p>
    <w:p w14:paraId="2371A513" w14:textId="77777777" w:rsidR="00822AE3" w:rsidRDefault="00822AE3" w:rsidP="00B94426">
      <w:pPr>
        <w:pStyle w:val="Partai"/>
      </w:pPr>
    </w:p>
    <w:p w14:paraId="59D698A7" w14:textId="77777777" w:rsidR="00822AE3" w:rsidRDefault="00822AE3" w:rsidP="00B94426">
      <w:pPr>
        <w:pStyle w:val="Partai"/>
      </w:pPr>
    </w:p>
    <w:p w14:paraId="18AB14D7" w14:textId="77777777" w:rsidR="00822AE3" w:rsidRDefault="00822AE3" w:rsidP="00B94426">
      <w:pPr>
        <w:pStyle w:val="Partai"/>
      </w:pPr>
      <w:r>
        <w:t>(ii)</w:t>
      </w:r>
      <w:r>
        <w:tab/>
        <w:t xml:space="preserve">Determine the exact minimum value of </w:t>
      </w:r>
      <m:oMath>
        <m:r>
          <w:rPr>
            <w:rFonts w:ascii="Cambria Math" w:hAnsi="Cambria Math"/>
          </w:rPr>
          <m:t>|z-3i|</m:t>
        </m:r>
      </m:oMath>
      <w:r>
        <w:t xml:space="preserve"> in </w:t>
      </w:r>
      <m:oMath>
        <m:r>
          <w:rPr>
            <w:rFonts w:ascii="Cambria Math" w:hAnsi="Cambria Math"/>
          </w:rPr>
          <m:t>R</m:t>
        </m:r>
      </m:oMath>
      <w:r>
        <w:t>.</w:t>
      </w:r>
      <w:r>
        <w:tab/>
        <w:t>(2 marks)</w:t>
      </w:r>
    </w:p>
    <w:p w14:paraId="764B2B3B" w14:textId="77777777" w:rsidR="00822AE3" w:rsidRDefault="00822AE3" w:rsidP="00A41D02">
      <w:pPr>
        <w:pStyle w:val="Parta"/>
        <w:rPr>
          <w:rFonts w:eastAsiaTheme="minorEastAsia"/>
        </w:rPr>
      </w:pPr>
    </w:p>
    <w:p w14:paraId="3CC6804D" w14:textId="77777777" w:rsidR="00822AE3" w:rsidRDefault="00822AE3">
      <w:pPr>
        <w:spacing w:after="160" w:line="259" w:lineRule="auto"/>
        <w:rPr>
          <w:rFonts w:eastAsiaTheme="minorEastAsia"/>
        </w:rPr>
      </w:pPr>
      <w:r>
        <w:rPr>
          <w:rFonts w:eastAsiaTheme="minorEastAsia"/>
        </w:rPr>
        <w:br w:type="page"/>
      </w:r>
    </w:p>
    <w:p w14:paraId="2634EC35" w14:textId="77777777" w:rsidR="00822AE3" w:rsidRDefault="00822AE3" w:rsidP="00A41D02">
      <w:pPr>
        <w:pStyle w:val="Parta"/>
        <w:rPr>
          <w:rFonts w:eastAsiaTheme="minorEastAsia"/>
        </w:rPr>
      </w:pPr>
      <w:r>
        <w:rPr>
          <w:rFonts w:eastAsiaTheme="minorEastAsia"/>
        </w:rPr>
        <w:lastRenderedPageBreak/>
        <w:t>(b)</w:t>
      </w:r>
      <w:r>
        <w:rPr>
          <w:rFonts w:eastAsiaTheme="minorEastAsia"/>
        </w:rPr>
        <w:tab/>
        <w:t xml:space="preserve">Sketch the subset of the complex plane that satisfies the equation </w:t>
      </w:r>
      <m:oMath>
        <m:func>
          <m:funcPr>
            <m:ctrlPr>
              <w:rPr>
                <w:rFonts w:ascii="Cambria Math" w:eastAsiaTheme="minorEastAsia" w:hAnsi="Cambria Math"/>
                <w:i/>
              </w:rPr>
            </m:ctrlPr>
          </m:funcPr>
          <m:fName>
            <m:r>
              <m:rPr>
                <m:sty m:val="p"/>
              </m:rPr>
              <w:rPr>
                <w:rFonts w:ascii="Cambria Math" w:eastAsiaTheme="minorEastAsia" w:hAnsi="Cambria Math"/>
              </w:rPr>
              <m:t>arg</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z+i</m:t>
                      </m:r>
                    </m:e>
                  </m:mr>
                  <m:mr>
                    <m:e>
                      <m:bar>
                        <m:barPr>
                          <m:pos m:val="top"/>
                          <m:ctrlPr>
                            <w:rPr>
                              <w:rFonts w:ascii="Cambria Math" w:eastAsiaTheme="minorEastAsia" w:hAnsi="Cambria Math"/>
                              <w:i/>
                            </w:rPr>
                          </m:ctrlPr>
                        </m:barPr>
                        <m:e>
                          <m:r>
                            <w:rPr>
                              <w:rFonts w:ascii="Cambria Math" w:eastAsiaTheme="minorEastAsia" w:hAnsi="Cambria Math"/>
                            </w:rPr>
                            <m:t>z+1</m:t>
                          </m:r>
                        </m:e>
                      </m:bar>
                    </m:e>
                  </m:mr>
                </m:m>
              </m:e>
            </m:d>
          </m:e>
        </m:func>
        <m:r>
          <w:rPr>
            <w:rFonts w:ascii="Cambria Math" w:eastAsiaTheme="minorEastAsia" w:hAnsi="Cambria Math"/>
          </w:rPr>
          <m:t>=±π</m:t>
        </m:r>
      </m:oMath>
      <w:r>
        <w:rPr>
          <w:rFonts w:eastAsiaTheme="minorEastAsia"/>
        </w:rPr>
        <w:t>.</w:t>
      </w:r>
    </w:p>
    <w:p w14:paraId="575665C0" w14:textId="77777777" w:rsidR="00822AE3" w:rsidRDefault="00822AE3" w:rsidP="00A41D02">
      <w:pPr>
        <w:pStyle w:val="Parta"/>
        <w:rPr>
          <w:rFonts w:eastAsiaTheme="minorEastAsia"/>
        </w:rPr>
      </w:pPr>
      <w:r>
        <w:rPr>
          <w:rFonts w:eastAsiaTheme="minorEastAsia"/>
        </w:rPr>
        <w:tab/>
      </w:r>
      <w:r>
        <w:rPr>
          <w:rFonts w:eastAsiaTheme="minorEastAsia"/>
        </w:rPr>
        <w:tab/>
        <w:t>(3 marks)</w:t>
      </w:r>
    </w:p>
    <w:p w14:paraId="288A4EF1" w14:textId="77777777" w:rsidR="00822AE3" w:rsidRDefault="00822AE3" w:rsidP="00EB40DA">
      <w:pPr>
        <w:pStyle w:val="Parta"/>
        <w:jc w:val="center"/>
        <w:rPr>
          <w:rFonts w:eastAsiaTheme="minorEastAsia"/>
        </w:rPr>
      </w:pPr>
      <w:r w:rsidRPr="0065296D">
        <w:rPr>
          <w:rFonts w:eastAsiaTheme="minorEastAsia"/>
          <w:noProof/>
        </w:rPr>
        <w:drawing>
          <wp:inline distT="0" distB="0" distL="0" distR="0" wp14:anchorId="543A58DB" wp14:editId="5D6FB4DB">
            <wp:extent cx="3680014" cy="3746693"/>
            <wp:effectExtent l="0" t="0" r="0" b="0"/>
            <wp:docPr id="4" name="Picture 4" descr="&lt;EFOFEX&gt;&#10;id:fxd{a24cce42-55e7-47f7-b399-e7948716b5c2}&#10;&#10;FXData: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&#10;&#10;&lt;/EFOFEX&gt;"/>
            <wp:cNvGraphicFramePr/>
            <a:graphic xmlns:a="http://schemas.openxmlformats.org/drawingml/2006/main">
              <a:graphicData uri="http://schemas.openxmlformats.org/drawingml/2006/picture">
                <pic:pic xmlns:pic="http://schemas.openxmlformats.org/drawingml/2006/picture">
                  <pic:nvPicPr>
                    <pic:cNvPr id="4" name="Picture 4" descr="&lt;EFOFEX&gt;&#10;id:fxd{a24cce42-55e7-47f7-b399-e7948716b5c2}&#10;&#10;FXData: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&#10;&#10;&lt;/EFOFEX&g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0014" cy="3746693"/>
                    </a:xfrm>
                    <a:prstGeom prst="rect">
                      <a:avLst/>
                    </a:prstGeom>
                  </pic:spPr>
                </pic:pic>
              </a:graphicData>
            </a:graphic>
          </wp:inline>
        </w:drawing>
      </w:r>
    </w:p>
    <w:p w14:paraId="5D03455F" w14:textId="77777777" w:rsidR="00822AE3" w:rsidRPr="0022164A" w:rsidRDefault="00822AE3" w:rsidP="0022164A">
      <w:pPr>
        <w:pStyle w:val="Parta"/>
        <w:rPr>
          <w:rFonts w:eastAsiaTheme="minorEastAsia"/>
        </w:rPr>
      </w:pPr>
    </w:p>
    <w:p w14:paraId="7A6417F7" w14:textId="568A1BD6" w:rsidR="00822AE3" w:rsidRDefault="00822AE3">
      <w:pPr>
        <w:spacing w:after="160" w:line="259" w:lineRule="auto"/>
        <w:contextualSpacing w:val="0"/>
        <w:rPr>
          <w:b/>
          <w:szCs w:val="24"/>
          <w:lang w:val="en-US"/>
        </w:rPr>
      </w:pPr>
      <w:r>
        <w:br w:type="page"/>
      </w:r>
    </w:p>
    <w:p w14:paraId="0B5AC3F3" w14:textId="51C971DB" w:rsidR="00822AE3" w:rsidRDefault="00822AE3" w:rsidP="00822AE3">
      <w:pPr>
        <w:pStyle w:val="QNum"/>
      </w:pPr>
      <w:r>
        <w:lastRenderedPageBreak/>
        <w:t>Question 15</w:t>
      </w:r>
      <w:r>
        <w:tab/>
        <w:t>(7 marks)</w:t>
      </w:r>
    </w:p>
    <w:p w14:paraId="5F267E72" w14:textId="77777777" w:rsidR="00822AE3" w:rsidRDefault="00822AE3" w:rsidP="00650B61">
      <w:pPr>
        <w:rPr>
          <w:rFonts w:eastAsiaTheme="minorEastAsia"/>
        </w:rPr>
      </w:pPr>
      <w:r>
        <w:t xml:space="preserve">Let </w:t>
      </w:r>
      <m:oMath>
        <m:r>
          <w:rPr>
            <w:rFonts w:ascii="Cambria Math" w:hAnsi="Cambria Math"/>
          </w:rPr>
          <m:t>OABC</m:t>
        </m:r>
      </m:oMath>
      <w:r>
        <w:rPr>
          <w:rFonts w:eastAsiaTheme="minorEastAsia"/>
        </w:rPr>
        <w:t xml:space="preserve"> be a rectangle in the complex plane, where </w:t>
      </w:r>
      <m:oMath>
        <m:r>
          <w:rPr>
            <w:rFonts w:ascii="Cambria Math" w:eastAsiaTheme="minorEastAsia" w:hAnsi="Cambria Math"/>
          </w:rPr>
          <m:t>O</m:t>
        </m:r>
      </m:oMath>
      <w:r>
        <w:rPr>
          <w:rFonts w:eastAsiaTheme="minorEastAsia"/>
        </w:rPr>
        <w:t xml:space="preserve"> is the origin. The points </w:t>
      </w:r>
      <m:oMath>
        <m:r>
          <w:rPr>
            <w:rFonts w:ascii="Cambria Math" w:eastAsiaTheme="minorEastAsia" w:hAnsi="Cambria Math"/>
          </w:rPr>
          <m:t>A</m:t>
        </m:r>
      </m:oMath>
      <w:r>
        <w:rPr>
          <w:rFonts w:eastAsiaTheme="minorEastAsia"/>
        </w:rPr>
        <w:t xml:space="preserve"> and </w:t>
      </w:r>
      <m:oMath>
        <m:r>
          <w:rPr>
            <w:rFonts w:ascii="Cambria Math" w:eastAsiaTheme="minorEastAsia" w:hAnsi="Cambria Math"/>
          </w:rPr>
          <m:t>C</m:t>
        </m:r>
      </m:oMath>
      <w:r>
        <w:rPr>
          <w:rFonts w:eastAsiaTheme="minorEastAsia"/>
        </w:rPr>
        <w:t xml:space="preserve"> represent the complex numbers </w:t>
      </w:r>
      <m:oMath>
        <m:r>
          <w:rPr>
            <w:rFonts w:ascii="Cambria Math" w:eastAsiaTheme="minorEastAsia" w:hAnsi="Cambria Math"/>
          </w:rPr>
          <m:t>z</m:t>
        </m:r>
      </m:oMath>
      <w:r>
        <w:rPr>
          <w:rFonts w:eastAsiaTheme="minorEastAsia"/>
        </w:rPr>
        <w:t xml:space="preserve"> and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iz</m:t>
        </m:r>
      </m:oMath>
      <w:r>
        <w:rPr>
          <w:rFonts w:eastAsiaTheme="minorEastAsia"/>
        </w:rPr>
        <w:t xml:space="preserve"> respectively, where </w:t>
      </w:r>
      <m:oMath>
        <m:r>
          <w:rPr>
            <w:rFonts w:ascii="Cambria Math" w:eastAsiaTheme="minorEastAsia" w:hAnsi="Cambria Math"/>
          </w:rPr>
          <m:t>Re</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&lt;0</m:t>
        </m:r>
      </m:oMath>
      <w:r>
        <w:rPr>
          <w:rFonts w:eastAsiaTheme="minorEastAsia"/>
        </w:rPr>
        <w:t xml:space="preserve"> and </w:t>
      </w:r>
      <m:oMath>
        <m:r>
          <w:rPr>
            <w:rFonts w:ascii="Cambria Math" w:eastAsiaTheme="minorEastAsia" w:hAnsi="Cambria Math"/>
          </w:rPr>
          <m:t>Im</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&gt;0</m:t>
        </m:r>
      </m:oMath>
      <w:r>
        <w:rPr>
          <w:rFonts w:eastAsiaTheme="minorEastAsia"/>
        </w:rPr>
        <w:t>.</w:t>
      </w:r>
    </w:p>
    <w:p w14:paraId="62CDD76B" w14:textId="77777777" w:rsidR="00822AE3" w:rsidRDefault="00822AE3" w:rsidP="00650B61">
      <w:pPr>
        <w:rPr>
          <w:rFonts w:eastAsiaTheme="minorEastAsia"/>
        </w:rPr>
      </w:pPr>
    </w:p>
    <w:p w14:paraId="0DCE1551" w14:textId="77777777" w:rsidR="00822AE3" w:rsidRDefault="00822AE3" w:rsidP="006F01DD">
      <w:pPr>
        <w:pStyle w:val="Parta"/>
      </w:pPr>
      <w:r>
        <w:t>(a)</w:t>
      </w:r>
      <w:r>
        <w:tab/>
        <w:t xml:space="preserve">Draw a labelled sketch of the rectangle </w:t>
      </w:r>
      <w:r>
        <w:rPr>
          <w:rFonts w:eastAsiaTheme="minorEastAsia"/>
        </w:rPr>
        <w:t xml:space="preserve">in the </w:t>
      </w:r>
      <w:r>
        <w:t>complex plane.</w:t>
      </w:r>
      <w:r>
        <w:tab/>
        <w:t>(2 marks)</w:t>
      </w:r>
    </w:p>
    <w:p w14:paraId="3614780D" w14:textId="77777777" w:rsidR="00822AE3" w:rsidRDefault="00822AE3" w:rsidP="006F01DD">
      <w:pPr>
        <w:pStyle w:val="Parta"/>
      </w:pPr>
    </w:p>
    <w:p w14:paraId="4A4E6A55" w14:textId="77777777" w:rsidR="00822AE3" w:rsidRDefault="00822AE3" w:rsidP="00F878E7">
      <w:pPr>
        <w:pStyle w:val="Parta"/>
        <w:jc w:val="center"/>
      </w:pPr>
      <w:r w:rsidRPr="00F70218">
        <w:rPr>
          <w:noProof/>
        </w:rPr>
        <w:drawing>
          <wp:inline distT="0" distB="0" distL="0" distR="0" wp14:anchorId="7FEF6508" wp14:editId="1E03D307">
            <wp:extent cx="3019580" cy="1943200"/>
            <wp:effectExtent l="0" t="0" r="9525" b="0"/>
            <wp:docPr id="5" name="Picture 5" descr="&lt;EFOFEX&gt;&#10;id:fxd{63879ae4-5658-43b0-91f9-2ca2185cb6a4}&#10;&#10;FXData: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&#10;&#10;&lt;/EFOFEX&gt;"/>
            <wp:cNvGraphicFramePr/>
            <a:graphic xmlns:a="http://schemas.openxmlformats.org/drawingml/2006/main">
              <a:graphicData uri="http://schemas.openxmlformats.org/drawingml/2006/picture">
                <pic:pic xmlns:pic="http://schemas.openxmlformats.org/drawingml/2006/picture">
                  <pic:nvPicPr>
                    <pic:cNvPr id="1" name="Picture 1" descr="&lt;EFOFEX&gt;&#10;id:fxd{63879ae4-5658-43b0-91f9-2ca2185cb6a4}&#10;&#10;FXData: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&#10;&#10;&lt;/EFOFEX&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580" cy="1943200"/>
                    </a:xfrm>
                    <a:prstGeom prst="rect">
                      <a:avLst/>
                    </a:prstGeom>
                  </pic:spPr>
                </pic:pic>
              </a:graphicData>
            </a:graphic>
          </wp:inline>
        </w:drawing>
      </w:r>
    </w:p>
    <w:p w14:paraId="3D521007" w14:textId="77777777" w:rsidR="00822AE3" w:rsidRDefault="00822AE3" w:rsidP="00F878E7">
      <w:pPr>
        <w:pStyle w:val="Parta"/>
      </w:pPr>
    </w:p>
    <w:p w14:paraId="103DAB85" w14:textId="77777777" w:rsidR="00822AE3" w:rsidRDefault="00822AE3" w:rsidP="006F01DD">
      <w:pPr>
        <w:pStyle w:val="Parta"/>
        <w:rPr>
          <w:rFonts w:eastAsiaTheme="minorEastAsia"/>
        </w:rPr>
      </w:pPr>
      <w:r>
        <w:t>(b)</w:t>
      </w:r>
      <w:r>
        <w:tab/>
        <w:t xml:space="preserve">Determine the complex number represented by </w:t>
      </w:r>
      <m:oMath>
        <m:r>
          <w:rPr>
            <w:rFonts w:ascii="Cambria Math" w:hAnsi="Cambria Math"/>
          </w:rPr>
          <m:t>B</m:t>
        </m:r>
      </m:oMath>
      <w:r>
        <w:rPr>
          <w:rFonts w:eastAsiaTheme="minorEastAsia"/>
        </w:rPr>
        <w:t>.</w:t>
      </w:r>
      <w:r>
        <w:rPr>
          <w:rFonts w:eastAsiaTheme="minorEastAsia"/>
        </w:rPr>
        <w:tab/>
        <w:t>(1 mark)</w:t>
      </w:r>
    </w:p>
    <w:p w14:paraId="28E9D207" w14:textId="77777777" w:rsidR="00822AE3" w:rsidRDefault="00822AE3" w:rsidP="006F01DD">
      <w:pPr>
        <w:pStyle w:val="Parta"/>
        <w:rPr>
          <w:rFonts w:eastAsiaTheme="minorEastAsia"/>
        </w:rPr>
      </w:pPr>
    </w:p>
    <w:p w14:paraId="2D2B1FAD" w14:textId="77777777" w:rsidR="00822AE3" w:rsidRDefault="00822AE3" w:rsidP="006F01DD">
      <w:pPr>
        <w:pStyle w:val="Parta"/>
        <w:rPr>
          <w:rFonts w:eastAsiaTheme="minorEastAsia"/>
        </w:rPr>
      </w:pPr>
    </w:p>
    <w:p w14:paraId="6A6AEE1C" w14:textId="77777777" w:rsidR="00822AE3" w:rsidRDefault="00822AE3" w:rsidP="006F01DD">
      <w:pPr>
        <w:pStyle w:val="Parta"/>
        <w:rPr>
          <w:rFonts w:eastAsiaTheme="minorEastAsia"/>
        </w:rPr>
      </w:pPr>
    </w:p>
    <w:p w14:paraId="233DA634" w14:textId="77777777" w:rsidR="00822AE3" w:rsidRDefault="00822AE3" w:rsidP="006F01DD">
      <w:pPr>
        <w:pStyle w:val="Parta"/>
        <w:rPr>
          <w:rFonts w:eastAsiaTheme="minorEastAsia"/>
        </w:rPr>
      </w:pPr>
    </w:p>
    <w:p w14:paraId="0F1DE04D" w14:textId="77777777" w:rsidR="00822AE3" w:rsidRDefault="00822AE3" w:rsidP="006F01DD">
      <w:pPr>
        <w:pStyle w:val="Parta"/>
        <w:rPr>
          <w:rFonts w:eastAsiaTheme="minorEastAsia"/>
        </w:rPr>
      </w:pPr>
    </w:p>
    <w:p w14:paraId="0832A16C" w14:textId="77777777" w:rsidR="00822AE3" w:rsidRDefault="00822AE3" w:rsidP="006F01DD">
      <w:pPr>
        <w:pStyle w:val="Parta"/>
        <w:rPr>
          <w:rFonts w:eastAsiaTheme="minorEastAsia"/>
        </w:rPr>
      </w:pPr>
    </w:p>
    <w:p w14:paraId="19676F99" w14:textId="77777777" w:rsidR="00822AE3" w:rsidRDefault="00822AE3" w:rsidP="006F01DD">
      <w:pPr>
        <w:pStyle w:val="Parta"/>
        <w:rPr>
          <w:rFonts w:eastAsiaTheme="minorEastAsia"/>
        </w:rPr>
      </w:pPr>
    </w:p>
    <w:p w14:paraId="3030FF60" w14:textId="77777777" w:rsidR="00822AE3" w:rsidRDefault="00822AE3" w:rsidP="006F01DD">
      <w:pPr>
        <w:pStyle w:val="Parta"/>
        <w:rPr>
          <w:rFonts w:eastAsiaTheme="minorEastAsia"/>
        </w:rPr>
      </w:pPr>
    </w:p>
    <w:p w14:paraId="62C1C197" w14:textId="77777777" w:rsidR="00822AE3" w:rsidRDefault="00822AE3" w:rsidP="006F01DD">
      <w:pPr>
        <w:pStyle w:val="Parta"/>
      </w:pPr>
    </w:p>
    <w:p w14:paraId="3E2CB524" w14:textId="77777777" w:rsidR="00822AE3" w:rsidRDefault="00822AE3" w:rsidP="006F01DD">
      <w:pPr>
        <w:pStyle w:val="Parta"/>
        <w:rPr>
          <w:rFonts w:eastAsiaTheme="minorEastAsia"/>
        </w:rPr>
      </w:pPr>
      <w:r>
        <w:t xml:space="preserve">Rectangle </w:t>
      </w:r>
      <m:oMath>
        <m:r>
          <w:rPr>
            <w:rFonts w:ascii="Cambria Math" w:hAnsi="Cambria Math"/>
          </w:rPr>
          <m:t>OABC</m:t>
        </m:r>
      </m:oMath>
      <w:r>
        <w:rPr>
          <w:rFonts w:eastAsiaTheme="minorEastAsia"/>
        </w:rPr>
        <w:t xml:space="preserve"> </w:t>
      </w:r>
      <w:r>
        <w:t xml:space="preserve">is rotated </w:t>
      </w:r>
      <m:oMath>
        <m:r>
          <w:rPr>
            <w:rFonts w:ascii="Cambria Math" w:eastAsiaTheme="minorEastAsia" w:hAnsi="Cambria Math"/>
          </w:rPr>
          <m:t>120°</m:t>
        </m:r>
      </m:oMath>
      <w:r>
        <w:rPr>
          <w:rFonts w:eastAsiaTheme="minorEastAsia"/>
        </w:rPr>
        <w:t xml:space="preserve"> </w:t>
      </w:r>
      <w:r>
        <w:t xml:space="preserve">about </w:t>
      </w:r>
      <m:oMath>
        <m:r>
          <w:rPr>
            <w:rFonts w:ascii="Cambria Math" w:hAnsi="Cambria Math"/>
          </w:rPr>
          <m:t>O</m:t>
        </m:r>
      </m:oMath>
      <w:r>
        <w:rPr>
          <w:rFonts w:eastAsiaTheme="minorEastAsia"/>
        </w:rPr>
        <w:t xml:space="preserve"> in an anticlockwise direction to </w:t>
      </w:r>
      <m:oMath>
        <m:r>
          <w:rPr>
            <w:rFonts w:ascii="Cambria Math" w:eastAsiaTheme="minorEastAsia" w:hAnsi="Cambria Math"/>
          </w:rPr>
          <m:t>OA'B'C'</m:t>
        </m:r>
      </m:oMath>
      <w:r>
        <w:rPr>
          <w:rFonts w:eastAsiaTheme="minorEastAsia"/>
        </w:rPr>
        <w:t>.</w:t>
      </w:r>
    </w:p>
    <w:p w14:paraId="542E0683" w14:textId="77777777" w:rsidR="00822AE3" w:rsidRDefault="00822AE3" w:rsidP="006F01DD">
      <w:pPr>
        <w:pStyle w:val="Parta"/>
        <w:rPr>
          <w:rFonts w:eastAsiaTheme="minorEastAsia"/>
        </w:rPr>
      </w:pPr>
    </w:p>
    <w:p w14:paraId="04BCA0AB" w14:textId="77777777" w:rsidR="00822AE3" w:rsidRDefault="00822AE3" w:rsidP="006F01DD">
      <w:pPr>
        <w:pStyle w:val="Parta"/>
      </w:pPr>
      <w:r>
        <w:t>(c)</w:t>
      </w:r>
      <w:r>
        <w:tab/>
      </w:r>
      <w:r>
        <w:rPr>
          <w:rFonts w:eastAsiaTheme="minorEastAsia"/>
        </w:rPr>
        <w:t xml:space="preserve">Determine in exact Cartesian form the complex numbers represented by the points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 B'</m:t>
        </m:r>
      </m:oMath>
      <w:r>
        <w:rPr>
          <w:rFonts w:eastAsiaTheme="minorEastAsia"/>
        </w:rPr>
        <w:t xml:space="preserve"> and </w:t>
      </w:r>
      <m:oMath>
        <m:r>
          <w:rPr>
            <w:rFonts w:ascii="Cambria Math" w:eastAsiaTheme="minorEastAsia" w:hAnsi="Cambria Math"/>
          </w:rPr>
          <m:t>C'</m:t>
        </m:r>
      </m:oMath>
      <w:r>
        <w:rPr>
          <w:rFonts w:eastAsiaTheme="minorEastAsia"/>
        </w:rPr>
        <w:t>.</w:t>
      </w:r>
      <w:r>
        <w:rPr>
          <w:rFonts w:eastAsiaTheme="minorEastAsia"/>
        </w:rPr>
        <w:tab/>
        <w:t>(4 marks)</w:t>
      </w:r>
    </w:p>
    <w:p w14:paraId="536C61C3" w14:textId="77777777" w:rsidR="00822AE3" w:rsidRDefault="00822AE3" w:rsidP="00650B61"/>
    <w:p w14:paraId="3821BE78" w14:textId="47D98BCF" w:rsidR="00822AE3" w:rsidRDefault="00822AE3">
      <w:pPr>
        <w:spacing w:after="160" w:line="259" w:lineRule="auto"/>
        <w:contextualSpacing w:val="0"/>
        <w:rPr>
          <w:b/>
          <w:szCs w:val="24"/>
          <w:lang w:val="en-US"/>
        </w:rPr>
      </w:pPr>
      <w:r>
        <w:br w:type="page"/>
      </w:r>
    </w:p>
    <w:p w14:paraId="7FD54DA0" w14:textId="2EC82543" w:rsidR="00822AE3" w:rsidRDefault="00822AE3" w:rsidP="00822AE3">
      <w:pPr>
        <w:pStyle w:val="QNum"/>
      </w:pPr>
      <w:r>
        <w:lastRenderedPageBreak/>
        <w:t>Question 16</w:t>
      </w:r>
      <w:r>
        <w:tab/>
        <w:t>(8 marks)</w:t>
      </w:r>
    </w:p>
    <w:p w14:paraId="5BF3204B" w14:textId="77777777" w:rsidR="00822AE3" w:rsidRDefault="00822AE3" w:rsidP="00650B61">
      <w:r>
        <w:t xml:space="preserve">The probability </w:t>
      </w:r>
      <m:oMath>
        <m:r>
          <w:rPr>
            <w:rFonts w:ascii="Cambria Math" w:hAnsi="Cambria Math"/>
          </w:rPr>
          <m:t>P</m:t>
        </m:r>
      </m:oMath>
      <w:r>
        <w:rPr>
          <w:rFonts w:eastAsiaTheme="minorEastAsia"/>
        </w:rPr>
        <w:t xml:space="preserve"> </w:t>
      </w:r>
      <w:r>
        <w:t xml:space="preserve">that an adult King Charles spaniel of weight </w:t>
      </w:r>
      <m:oMath>
        <m:r>
          <w:rPr>
            <w:rFonts w:ascii="Cambria Math" w:hAnsi="Cambria Math"/>
          </w:rPr>
          <m:t>w</m:t>
        </m:r>
      </m:oMath>
      <w:r>
        <w:rPr>
          <w:rFonts w:eastAsiaTheme="minorEastAsia"/>
        </w:rPr>
        <w:t xml:space="preserve"> kg</w:t>
      </w:r>
      <w:r>
        <w:t xml:space="preserve"> is a female can be modelled by the logistic equation</w:t>
      </w:r>
    </w:p>
    <w:p w14:paraId="192AD19D" w14:textId="77777777" w:rsidR="00822AE3" w:rsidRDefault="00822AE3" w:rsidP="00650B61">
      <m:oMathPara>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1+0.000 006</m:t>
              </m:r>
              <m:sSup>
                <m:sSupPr>
                  <m:ctrlPr>
                    <w:rPr>
                      <w:rFonts w:ascii="Cambria Math" w:hAnsi="Cambria Math"/>
                      <w:i/>
                    </w:rPr>
                  </m:ctrlPr>
                </m:sSupPr>
                <m:e>
                  <m:r>
                    <w:rPr>
                      <w:rFonts w:ascii="Cambria Math" w:hAnsi="Cambria Math"/>
                    </w:rPr>
                    <m:t>e</m:t>
                  </m:r>
                </m:e>
                <m:sup>
                  <m:r>
                    <w:rPr>
                      <w:rFonts w:ascii="Cambria Math" w:hAnsi="Cambria Math"/>
                    </w:rPr>
                    <m:t>2.1w</m:t>
                  </m:r>
                </m:sup>
              </m:sSup>
            </m:den>
          </m:f>
          <m:r>
            <w:rPr>
              <w:rFonts w:ascii="Cambria Math" w:eastAsiaTheme="minorEastAsia" w:hAnsi="Cambria Math"/>
            </w:rPr>
            <m:t xml:space="preserve"> .</m:t>
          </m:r>
        </m:oMath>
      </m:oMathPara>
    </w:p>
    <w:p w14:paraId="1AB82AE3" w14:textId="77777777" w:rsidR="00822AE3" w:rsidRPr="00AC3BE9" w:rsidRDefault="00822AE3" w:rsidP="00AC3BE9"/>
    <w:p w14:paraId="2651F872" w14:textId="77777777" w:rsidR="00822AE3" w:rsidRDefault="00822AE3" w:rsidP="00254123">
      <w:pPr>
        <w:pStyle w:val="Parta"/>
      </w:pPr>
      <w:r>
        <w:t>(a)</w:t>
      </w:r>
      <w:r>
        <w:tab/>
        <w:t xml:space="preserve">Calculate the probability that a spaniel of weight </w:t>
      </w:r>
      <m:oMath>
        <m:r>
          <w:rPr>
            <w:rFonts w:ascii="Cambria Math" w:hAnsi="Cambria Math"/>
          </w:rPr>
          <m:t>5.8</m:t>
        </m:r>
      </m:oMath>
      <w:r>
        <w:rPr>
          <w:rFonts w:eastAsiaTheme="minorEastAsia"/>
        </w:rPr>
        <w:t xml:space="preserve"> kg is a female.</w:t>
      </w:r>
      <w:r>
        <w:rPr>
          <w:rFonts w:eastAsiaTheme="minorEastAsia"/>
        </w:rPr>
        <w:tab/>
        <w:t>(1 mark)</w:t>
      </w:r>
    </w:p>
    <w:p w14:paraId="31B4E6CF" w14:textId="77777777" w:rsidR="00822AE3" w:rsidRDefault="00822AE3" w:rsidP="00254123">
      <w:pPr>
        <w:pStyle w:val="Parta"/>
      </w:pPr>
    </w:p>
    <w:p w14:paraId="0407724A" w14:textId="77777777" w:rsidR="00822AE3" w:rsidRDefault="00822AE3" w:rsidP="00254123">
      <w:pPr>
        <w:pStyle w:val="Parta"/>
      </w:pPr>
    </w:p>
    <w:p w14:paraId="2CB82141" w14:textId="77777777" w:rsidR="00822AE3" w:rsidRDefault="00822AE3" w:rsidP="00254123">
      <w:pPr>
        <w:pStyle w:val="Parta"/>
      </w:pPr>
    </w:p>
    <w:p w14:paraId="2EE08013" w14:textId="77777777" w:rsidR="00822AE3" w:rsidRDefault="00822AE3" w:rsidP="00254123">
      <w:pPr>
        <w:pStyle w:val="Parta"/>
      </w:pPr>
    </w:p>
    <w:p w14:paraId="759E1AFC" w14:textId="77777777" w:rsidR="00822AE3" w:rsidRDefault="00822AE3" w:rsidP="00254123">
      <w:pPr>
        <w:pStyle w:val="Parta"/>
      </w:pPr>
    </w:p>
    <w:p w14:paraId="4D7E3DB1" w14:textId="77777777" w:rsidR="00822AE3" w:rsidRDefault="00822AE3" w:rsidP="00254123">
      <w:pPr>
        <w:pStyle w:val="Parta"/>
      </w:pPr>
      <w:r>
        <w:t>(b)</w:t>
      </w:r>
      <w:r>
        <w:tab/>
        <w:t>Sketch the graph of this model on the axes below.</w:t>
      </w:r>
      <w:r>
        <w:tab/>
        <w:t>(2 marks)</w:t>
      </w:r>
    </w:p>
    <w:p w14:paraId="7F118AC9" w14:textId="77777777" w:rsidR="00822AE3" w:rsidRDefault="00822AE3" w:rsidP="00254123">
      <w:pPr>
        <w:pStyle w:val="Parta"/>
      </w:pPr>
    </w:p>
    <w:p w14:paraId="5F0638E7" w14:textId="77777777" w:rsidR="00822AE3" w:rsidRDefault="00822AE3" w:rsidP="003058C4">
      <w:pPr>
        <w:pStyle w:val="Parta"/>
        <w:ind w:left="0" w:firstLine="0"/>
        <w:jc w:val="center"/>
      </w:pPr>
      <w:r w:rsidRPr="00FA29D8">
        <w:rPr>
          <w:noProof/>
        </w:rPr>
        <w:drawing>
          <wp:inline distT="0" distB="0" distL="0" distR="0" wp14:anchorId="04A44704" wp14:editId="2D451097">
            <wp:extent cx="5251720" cy="2121009"/>
            <wp:effectExtent l="0" t="0" r="6350" b="0"/>
            <wp:docPr id="6" name="Picture 6" descr="&lt;EFOFEX&gt;&#10;id:fxd{6ccd0a5b-ac22-4ee1-8bc0-6714fa1ed1b8}&#10;&#10;FXData: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&#10;&#10;&lt;/EFOFEX&gt;"/>
            <wp:cNvGraphicFramePr/>
            <a:graphic xmlns:a="http://schemas.openxmlformats.org/drawingml/2006/main">
              <a:graphicData uri="http://schemas.openxmlformats.org/drawingml/2006/picture">
                <pic:pic xmlns:pic="http://schemas.openxmlformats.org/drawingml/2006/picture">
                  <pic:nvPicPr>
                    <pic:cNvPr id="2" name="Picture 2" descr="&lt;EFOFEX&gt;&#10;id:fxd{6ccd0a5b-ac22-4ee1-8bc0-6714fa1ed1b8}&#10;&#10;FXData: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&#10;&#10;&lt;/EFOFEX&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1720" cy="2121009"/>
                    </a:xfrm>
                    <a:prstGeom prst="rect">
                      <a:avLst/>
                    </a:prstGeom>
                  </pic:spPr>
                </pic:pic>
              </a:graphicData>
            </a:graphic>
          </wp:inline>
        </w:drawing>
      </w:r>
    </w:p>
    <w:p w14:paraId="0CC1E7BD" w14:textId="77777777" w:rsidR="00822AE3" w:rsidRDefault="00822AE3" w:rsidP="00254123">
      <w:pPr>
        <w:pStyle w:val="Parta"/>
      </w:pPr>
    </w:p>
    <w:p w14:paraId="05E3EDC5" w14:textId="77777777" w:rsidR="00822AE3" w:rsidRDefault="00822AE3" w:rsidP="00254123">
      <w:pPr>
        <w:pStyle w:val="Parta"/>
        <w:rPr>
          <w:rFonts w:eastAsiaTheme="minorEastAsia"/>
        </w:rPr>
      </w:pPr>
      <w:r>
        <w:t>(c)</w:t>
      </w:r>
      <w:r>
        <w:tab/>
        <w:t xml:space="preserve">The logistic equation can be written in the form </w:t>
      </w:r>
      <m:oMath>
        <m:m>
          <m:mPr>
            <m:mcs>
              <m:mc>
                <m:mcPr>
                  <m:count m:val="1"/>
                  <m:mcJc m:val="center"/>
                </m:mcPr>
              </m:mc>
            </m:mcs>
            <m:ctrlPr>
              <w:rPr>
                <w:rFonts w:ascii="Cambria Math" w:hAnsi="Cambria Math"/>
                <w:i/>
              </w:rPr>
            </m:ctrlPr>
          </m:mPr>
          <m:mr>
            <m:e>
              <m:r>
                <w:rPr>
                  <w:rFonts w:ascii="Cambria Math" w:hAnsi="Cambria Math"/>
                </w:rPr>
                <m:t>dP</m:t>
              </m:r>
            </m:e>
          </m:mr>
          <m:mr>
            <m:e>
              <m:bar>
                <m:barPr>
                  <m:pos m:val="top"/>
                  <m:ctrlPr>
                    <w:rPr>
                      <w:rFonts w:ascii="Cambria Math" w:hAnsi="Cambria Math"/>
                      <w:i/>
                    </w:rPr>
                  </m:ctrlPr>
                </m:barPr>
                <m:e>
                  <m:r>
                    <w:rPr>
                      <w:rFonts w:ascii="Cambria Math" w:hAnsi="Cambria Math"/>
                    </w:rPr>
                    <m:t>dw</m:t>
                  </m:r>
                </m:e>
              </m:bar>
            </m:e>
          </m:mr>
        </m:m>
        <m:r>
          <w:rPr>
            <w:rFonts w:ascii="Cambria Math" w:hAnsi="Cambria Math"/>
          </w:rPr>
          <m:t>=rP(k-P)</m:t>
        </m:r>
      </m:oMath>
      <w:r>
        <w:rPr>
          <w:rFonts w:eastAsiaTheme="minorEastAsia"/>
        </w:rPr>
        <w:t xml:space="preserve">. State the value of </w:t>
      </w:r>
      <m:oMath>
        <m:r>
          <w:rPr>
            <w:rFonts w:ascii="Cambria Math" w:eastAsiaTheme="minorEastAsia" w:hAnsi="Cambria Math"/>
          </w:rPr>
          <m:t>r</m:t>
        </m:r>
      </m:oMath>
      <w:r>
        <w:rPr>
          <w:rFonts w:eastAsiaTheme="minorEastAsia"/>
        </w:rPr>
        <w:t xml:space="preserve"> and the value of </w:t>
      </w:r>
      <m:oMath>
        <m:r>
          <w:rPr>
            <w:rFonts w:ascii="Cambria Math" w:eastAsiaTheme="minorEastAsia" w:hAnsi="Cambria Math"/>
          </w:rPr>
          <m:t>k</m:t>
        </m:r>
      </m:oMath>
      <w:r>
        <w:rPr>
          <w:rFonts w:eastAsiaTheme="minorEastAsia"/>
        </w:rPr>
        <w:t>.</w:t>
      </w:r>
      <w:r>
        <w:rPr>
          <w:rFonts w:eastAsiaTheme="minorEastAsia"/>
        </w:rPr>
        <w:tab/>
        <w:t>(2 marks)</w:t>
      </w:r>
    </w:p>
    <w:p w14:paraId="14254336" w14:textId="77777777" w:rsidR="00822AE3" w:rsidRDefault="00822AE3" w:rsidP="00254123">
      <w:pPr>
        <w:pStyle w:val="Parta"/>
        <w:rPr>
          <w:rFonts w:eastAsiaTheme="minorEastAsia"/>
        </w:rPr>
      </w:pPr>
    </w:p>
    <w:p w14:paraId="74901B46" w14:textId="77777777" w:rsidR="00822AE3" w:rsidRDefault="00822AE3" w:rsidP="00254123">
      <w:pPr>
        <w:pStyle w:val="Parta"/>
        <w:rPr>
          <w:rFonts w:eastAsiaTheme="minorEastAsia"/>
        </w:rPr>
      </w:pPr>
    </w:p>
    <w:p w14:paraId="57733028" w14:textId="77777777" w:rsidR="00822AE3" w:rsidRDefault="00822AE3" w:rsidP="00254123">
      <w:pPr>
        <w:pStyle w:val="Parta"/>
        <w:rPr>
          <w:rFonts w:eastAsiaTheme="minorEastAsia"/>
        </w:rPr>
      </w:pPr>
    </w:p>
    <w:p w14:paraId="790B65BD" w14:textId="77777777" w:rsidR="00822AE3" w:rsidRDefault="00822AE3" w:rsidP="00254123">
      <w:pPr>
        <w:pStyle w:val="Parta"/>
        <w:rPr>
          <w:rFonts w:eastAsiaTheme="minorEastAsia"/>
        </w:rPr>
      </w:pPr>
    </w:p>
    <w:p w14:paraId="454B037D" w14:textId="77777777" w:rsidR="00822AE3" w:rsidRDefault="00822AE3" w:rsidP="00254123">
      <w:pPr>
        <w:pStyle w:val="Parta"/>
        <w:rPr>
          <w:rFonts w:eastAsiaTheme="minorEastAsia"/>
        </w:rPr>
      </w:pPr>
    </w:p>
    <w:p w14:paraId="69D1A7C0" w14:textId="77777777" w:rsidR="00822AE3" w:rsidRDefault="00822AE3" w:rsidP="00254123">
      <w:pPr>
        <w:pStyle w:val="Parta"/>
        <w:rPr>
          <w:rFonts w:eastAsiaTheme="minorEastAsia"/>
        </w:rPr>
      </w:pPr>
    </w:p>
    <w:p w14:paraId="2B1D6CAF" w14:textId="77777777" w:rsidR="00822AE3" w:rsidRDefault="00822AE3" w:rsidP="00254123">
      <w:pPr>
        <w:pStyle w:val="Parta"/>
        <w:rPr>
          <w:rFonts w:eastAsiaTheme="minorEastAsia"/>
        </w:rPr>
      </w:pPr>
    </w:p>
    <w:p w14:paraId="22DF39B0" w14:textId="77777777" w:rsidR="00822AE3" w:rsidRDefault="00822AE3" w:rsidP="00254123">
      <w:pPr>
        <w:pStyle w:val="Parta"/>
        <w:rPr>
          <w:rFonts w:eastAsiaTheme="minorEastAsia"/>
        </w:rPr>
      </w:pPr>
    </w:p>
    <w:p w14:paraId="68B4CCAF" w14:textId="77777777" w:rsidR="00822AE3" w:rsidRDefault="00822AE3" w:rsidP="00254123">
      <w:pPr>
        <w:pStyle w:val="Parta"/>
        <w:rPr>
          <w:rFonts w:eastAsiaTheme="minorEastAsia"/>
        </w:rPr>
      </w:pPr>
    </w:p>
    <w:p w14:paraId="7B1D34CE" w14:textId="77777777" w:rsidR="00822AE3" w:rsidRDefault="00822AE3" w:rsidP="00254123">
      <w:pPr>
        <w:pStyle w:val="Parta"/>
        <w:rPr>
          <w:rFonts w:eastAsiaTheme="minorEastAsia"/>
        </w:rPr>
      </w:pPr>
      <w:r>
        <w:rPr>
          <w:rFonts w:eastAsiaTheme="minorEastAsia"/>
        </w:rPr>
        <w:t>(d)</w:t>
      </w:r>
      <w:r>
        <w:rPr>
          <w:rFonts w:eastAsiaTheme="minorEastAsia"/>
        </w:rPr>
        <w:tab/>
        <w:t xml:space="preserve">The sensitivity </w:t>
      </w:r>
      <m:oMath>
        <m:r>
          <w:rPr>
            <w:rFonts w:ascii="Cambria Math" w:eastAsiaTheme="minorEastAsia" w:hAnsi="Cambria Math"/>
          </w:rPr>
          <m:t>S</m:t>
        </m:r>
      </m:oMath>
      <w:r>
        <w:rPr>
          <w:rFonts w:eastAsiaTheme="minorEastAsia"/>
        </w:rPr>
        <w:t xml:space="preserve"> of the model is defined as the absolute value of the change in </w:t>
      </w:r>
      <m:oMath>
        <m:r>
          <w:rPr>
            <w:rFonts w:ascii="Cambria Math" w:eastAsiaTheme="minorEastAsia" w:hAnsi="Cambria Math"/>
          </w:rPr>
          <m:t>P</m:t>
        </m:r>
      </m:oMath>
      <w:r>
        <w:rPr>
          <w:rFonts w:eastAsiaTheme="minorEastAsia"/>
        </w:rPr>
        <w:t xml:space="preserve"> for a one-gram increase in the weight of a spaniel. Determine the maximum value of </w:t>
      </w:r>
      <m:oMath>
        <m:r>
          <w:rPr>
            <w:rFonts w:ascii="Cambria Math" w:eastAsiaTheme="minorEastAsia" w:hAnsi="Cambria Math"/>
          </w:rPr>
          <m:t>S</m:t>
        </m:r>
      </m:oMath>
      <w:r>
        <w:rPr>
          <w:rFonts w:eastAsiaTheme="minorEastAsia"/>
        </w:rPr>
        <w:t>.</w:t>
      </w:r>
    </w:p>
    <w:p w14:paraId="2A7FBDDF" w14:textId="77777777" w:rsidR="00822AE3" w:rsidRDefault="00822AE3" w:rsidP="00254123">
      <w:pPr>
        <w:pStyle w:val="Parta"/>
        <w:rPr>
          <w:rFonts w:eastAsiaTheme="minorEastAsia"/>
        </w:rPr>
      </w:pPr>
      <w:r>
        <w:rPr>
          <w:rFonts w:eastAsiaTheme="minorEastAsia"/>
        </w:rPr>
        <w:tab/>
      </w:r>
      <w:r>
        <w:rPr>
          <w:rFonts w:eastAsiaTheme="minorEastAsia"/>
        </w:rPr>
        <w:tab/>
        <w:t>(3 marks)</w:t>
      </w:r>
    </w:p>
    <w:p w14:paraId="01A3D162" w14:textId="77777777" w:rsidR="00822AE3" w:rsidRPr="00F913EF" w:rsidRDefault="00822AE3" w:rsidP="00254123">
      <w:pPr>
        <w:pStyle w:val="Parta"/>
      </w:pPr>
    </w:p>
    <w:p w14:paraId="4F4A46F1" w14:textId="697F7D09" w:rsidR="00822AE3" w:rsidRDefault="00822AE3">
      <w:pPr>
        <w:spacing w:after="160" w:line="259" w:lineRule="auto"/>
        <w:contextualSpacing w:val="0"/>
        <w:rPr>
          <w:b/>
          <w:szCs w:val="24"/>
          <w:lang w:val="en-US"/>
        </w:rPr>
      </w:pPr>
      <w:r>
        <w:br w:type="page"/>
      </w:r>
    </w:p>
    <w:p w14:paraId="5AECB608" w14:textId="66FA8E4D" w:rsidR="00822AE3" w:rsidRDefault="00822AE3" w:rsidP="00822AE3">
      <w:pPr>
        <w:pStyle w:val="QNum"/>
      </w:pPr>
      <w:r>
        <w:lastRenderedPageBreak/>
        <w:t>Question 17</w:t>
      </w:r>
      <w:r>
        <w:tab/>
        <w:t>(7 marks)</w:t>
      </w:r>
    </w:p>
    <w:p w14:paraId="3B64B7F0" w14:textId="77777777" w:rsidR="00822AE3" w:rsidRDefault="00822AE3" w:rsidP="00C539C3">
      <w:pPr>
        <w:pStyle w:val="Parta"/>
      </w:pPr>
      <w:r>
        <w:t>(a)</w:t>
      </w:r>
      <w:r>
        <w:tab/>
        <w:t xml:space="preserve">Let the complex numbers </w:t>
      </w:r>
      <m:oMath>
        <m:r>
          <w:rPr>
            <w:rFonts w:ascii="Cambria Math" w:hAnsi="Cambria Math"/>
          </w:rPr>
          <m:t>z=r</m:t>
        </m:r>
        <m:func>
          <m:funcPr>
            <m:ctrlPr>
              <w:rPr>
                <w:rFonts w:ascii="Cambria Math" w:hAnsi="Cambria Math"/>
                <w:i/>
              </w:rPr>
            </m:ctrlPr>
          </m:funcPr>
          <m:fName>
            <m:r>
              <m:rPr>
                <m:sty m:val="p"/>
              </m:rPr>
              <w:rPr>
                <w:rFonts w:ascii="Cambria Math" w:hAnsi="Cambria Math"/>
              </w:rPr>
              <m:t>cis</m:t>
            </m:r>
          </m:fName>
          <m:e>
            <m:r>
              <w:rPr>
                <w:rFonts w:ascii="Cambria Math" w:hAnsi="Cambria Math"/>
              </w:rPr>
              <m:t>θ</m:t>
            </m:r>
          </m:e>
        </m:func>
      </m:oMath>
      <w:r>
        <w:rPr>
          <w:rFonts w:eastAsiaTheme="minorEastAsia"/>
        </w:rPr>
        <w:t xml:space="preserve"> and </w:t>
      </w:r>
      <m:oMath>
        <m:r>
          <w:rPr>
            <w:rFonts w:ascii="Cambria Math" w:eastAsiaTheme="minorEastAsia" w:hAnsi="Cambria Math"/>
          </w:rPr>
          <m:t>w=</m:t>
        </m:r>
        <m:m>
          <m:mPr>
            <m:mcs>
              <m:mc>
                <m:mcPr>
                  <m:count m:val="1"/>
                  <m:mcJc m:val="center"/>
                </m:mcPr>
              </m:mc>
            </m:mcs>
            <m:ctrlPr>
              <w:rPr>
                <w:rFonts w:ascii="Cambria Math" w:hAnsi="Cambria Math"/>
                <w:i/>
              </w:rPr>
            </m:ctrlPr>
          </m:mPr>
          <m:mr>
            <m:e>
              <m:rad>
                <m:radPr>
                  <m:degHide m:val="1"/>
                  <m:ctrlPr>
                    <w:rPr>
                      <w:rFonts w:ascii="Cambria Math" w:hAnsi="Cambria Math"/>
                      <w:i/>
                    </w:rPr>
                  </m:ctrlPr>
                </m:radPr>
                <m:deg/>
                <m:e>
                  <m:r>
                    <w:rPr>
                      <w:rFonts w:ascii="Cambria Math" w:hAnsi="Cambria Math"/>
                    </w:rPr>
                    <m:t>3</m:t>
                  </m:r>
                </m:e>
              </m:rad>
              <m:r>
                <w:rPr>
                  <w:rFonts w:ascii="Cambria Math" w:hAnsi="Cambria Math"/>
                </w:rPr>
                <m:t>+i</m:t>
              </m:r>
            </m:e>
          </m:mr>
          <m:mr>
            <m:e>
              <m:bar>
                <m:barPr>
                  <m:pos m:val="top"/>
                  <m:ctrlPr>
                    <w:rPr>
                      <w:rFonts w:ascii="Cambria Math" w:eastAsiaTheme="minorEastAsia" w:hAnsi="Cambria Math"/>
                      <w:i/>
                    </w:rPr>
                  </m:ctrlPr>
                </m:barPr>
                <m:e>
                  <m:r>
                    <w:rPr>
                      <w:rFonts w:ascii="Cambria Math" w:eastAsiaTheme="minorEastAsia" w:hAnsi="Cambria Math"/>
                    </w:rPr>
                    <m:t xml:space="preserve">    3z   </m:t>
                  </m:r>
                </m:e>
              </m:bar>
            </m:e>
          </m:mr>
        </m:m>
      </m:oMath>
      <w:r>
        <w:rPr>
          <w:rFonts w:eastAsiaTheme="minorEastAsia"/>
        </w:rPr>
        <w:t xml:space="preserve">. Determine the modulus and argument of </w:t>
      </w:r>
      <m:oMath>
        <m:r>
          <w:rPr>
            <w:rFonts w:ascii="Cambria Math" w:eastAsiaTheme="minorEastAsia" w:hAnsi="Cambria Math"/>
          </w:rPr>
          <m:t>w</m:t>
        </m:r>
      </m:oMath>
      <w:r>
        <w:rPr>
          <w:rFonts w:eastAsiaTheme="minorEastAsia"/>
        </w:rPr>
        <w:t xml:space="preserve"> in terms of the real constants </w:t>
      </w:r>
      <m:oMath>
        <m:r>
          <w:rPr>
            <w:rFonts w:ascii="Cambria Math" w:eastAsiaTheme="minorEastAsia" w:hAnsi="Cambria Math"/>
          </w:rPr>
          <m:t>r</m:t>
        </m:r>
      </m:oMath>
      <w:r>
        <w:rPr>
          <w:rFonts w:eastAsiaTheme="minorEastAsia"/>
        </w:rPr>
        <w:t xml:space="preserve"> and </w:t>
      </w:r>
      <m:oMath>
        <m:r>
          <w:rPr>
            <w:rFonts w:ascii="Cambria Math" w:eastAsiaTheme="minorEastAsia" w:hAnsi="Cambria Math"/>
          </w:rPr>
          <m:t>θ</m:t>
        </m:r>
      </m:oMath>
      <w:r>
        <w:t>.</w:t>
      </w:r>
    </w:p>
    <w:p w14:paraId="21F13699" w14:textId="77777777" w:rsidR="00822AE3" w:rsidRDefault="00822AE3" w:rsidP="00C539C3">
      <w:pPr>
        <w:pStyle w:val="Parta"/>
      </w:pPr>
      <w:r>
        <w:tab/>
      </w:r>
      <w:r>
        <w:tab/>
        <w:t>(2 marks)</w:t>
      </w:r>
    </w:p>
    <w:p w14:paraId="3DC85F34" w14:textId="77777777" w:rsidR="00822AE3" w:rsidRDefault="00822AE3" w:rsidP="00C539C3">
      <w:pPr>
        <w:pStyle w:val="Parta"/>
      </w:pPr>
    </w:p>
    <w:p w14:paraId="4AF91CA4" w14:textId="77777777" w:rsidR="00822AE3" w:rsidRDefault="00822AE3" w:rsidP="00C539C3">
      <w:pPr>
        <w:pStyle w:val="Parta"/>
      </w:pPr>
    </w:p>
    <w:p w14:paraId="51CC95BF" w14:textId="77777777" w:rsidR="00822AE3" w:rsidRDefault="00822AE3" w:rsidP="00C539C3">
      <w:pPr>
        <w:pStyle w:val="Parta"/>
      </w:pPr>
    </w:p>
    <w:p w14:paraId="309995E2" w14:textId="77777777" w:rsidR="00822AE3" w:rsidRDefault="00822AE3" w:rsidP="00C539C3">
      <w:pPr>
        <w:pStyle w:val="Parta"/>
      </w:pPr>
    </w:p>
    <w:p w14:paraId="0F17BC3F" w14:textId="77777777" w:rsidR="00822AE3" w:rsidRDefault="00822AE3" w:rsidP="00C539C3">
      <w:pPr>
        <w:pStyle w:val="Parta"/>
      </w:pPr>
    </w:p>
    <w:p w14:paraId="1C9D78C2" w14:textId="77777777" w:rsidR="00822AE3" w:rsidRDefault="00822AE3" w:rsidP="00C539C3">
      <w:pPr>
        <w:pStyle w:val="Parta"/>
      </w:pPr>
    </w:p>
    <w:p w14:paraId="602E62F9" w14:textId="77777777" w:rsidR="00822AE3" w:rsidRDefault="00822AE3" w:rsidP="00C539C3">
      <w:pPr>
        <w:pStyle w:val="Parta"/>
      </w:pPr>
    </w:p>
    <w:p w14:paraId="6E97C2A5" w14:textId="77777777" w:rsidR="00822AE3" w:rsidRDefault="00822AE3" w:rsidP="00C539C3">
      <w:pPr>
        <w:pStyle w:val="Parta"/>
      </w:pPr>
    </w:p>
    <w:p w14:paraId="4F132C20" w14:textId="77777777" w:rsidR="00822AE3" w:rsidRDefault="00822AE3" w:rsidP="00C539C3">
      <w:pPr>
        <w:pStyle w:val="Parta"/>
      </w:pPr>
    </w:p>
    <w:p w14:paraId="2D90AEF4" w14:textId="77777777" w:rsidR="00822AE3" w:rsidRDefault="00822AE3" w:rsidP="00C539C3">
      <w:pPr>
        <w:pStyle w:val="Parta"/>
      </w:pPr>
    </w:p>
    <w:p w14:paraId="22948CA0" w14:textId="77777777" w:rsidR="00822AE3" w:rsidRDefault="00822AE3" w:rsidP="00C539C3">
      <w:pPr>
        <w:pStyle w:val="Parta"/>
      </w:pPr>
    </w:p>
    <w:p w14:paraId="37E3A2A1" w14:textId="77777777" w:rsidR="00822AE3" w:rsidRDefault="00822AE3" w:rsidP="00C539C3">
      <w:pPr>
        <w:pStyle w:val="Parta"/>
      </w:pPr>
    </w:p>
    <w:p w14:paraId="32E2BF6C" w14:textId="77777777" w:rsidR="00822AE3" w:rsidRDefault="00822AE3" w:rsidP="00C539C3">
      <w:pPr>
        <w:pStyle w:val="Parta"/>
      </w:pPr>
      <w:r>
        <w:t>(b)</w:t>
      </w:r>
      <w:r>
        <w:tab/>
        <w:t xml:space="preserve">Let the complex numbers </w:t>
      </w:r>
      <m:oMath>
        <m:r>
          <w:rPr>
            <w:rFonts w:ascii="Cambria Math" w:hAnsi="Cambria Math"/>
          </w:rPr>
          <m:t>z=3+ai</m:t>
        </m:r>
      </m:oMath>
      <w:r>
        <w:rPr>
          <w:rFonts w:eastAsiaTheme="minorEastAsia"/>
        </w:rPr>
        <w:t xml:space="preserve"> and </w:t>
      </w:r>
      <m:oMath>
        <m:r>
          <w:rPr>
            <w:rFonts w:ascii="Cambria Math" w:eastAsiaTheme="minorEastAsia" w:hAnsi="Cambria Math"/>
          </w:rPr>
          <m:t>w=</m:t>
        </m:r>
        <m:m>
          <m:mPr>
            <m:mcs>
              <m:mc>
                <m:mcPr>
                  <m:count m:val="1"/>
                  <m:mcJc m:val="center"/>
                </m:mcPr>
              </m:mc>
            </m:mcs>
            <m:ctrlPr>
              <w:rPr>
                <w:rFonts w:ascii="Cambria Math" w:eastAsiaTheme="minorEastAsia" w:hAnsi="Cambria Math"/>
                <w:i/>
              </w:rPr>
            </m:ctrlPr>
          </m:mPr>
          <m:mr>
            <m:e>
              <m:r>
                <w:rPr>
                  <w:rFonts w:ascii="Cambria Math" w:eastAsiaTheme="minorEastAsia" w:hAnsi="Cambria Math"/>
                </w:rPr>
                <m:t>z-5</m:t>
              </m:r>
            </m:e>
          </m:mr>
          <m:mr>
            <m:e>
              <m:bar>
                <m:barPr>
                  <m:pos m:val="top"/>
                  <m:ctrlPr>
                    <w:rPr>
                      <w:rFonts w:ascii="Cambria Math" w:eastAsiaTheme="minorEastAsia" w:hAnsi="Cambria Math"/>
                      <w:i/>
                    </w:rPr>
                  </m:ctrlPr>
                </m:barPr>
                <m:e>
                  <m:r>
                    <w:rPr>
                      <w:rFonts w:ascii="Cambria Math" w:eastAsiaTheme="minorEastAsia" w:hAnsi="Cambria Math"/>
                    </w:rPr>
                    <m:t>z+1</m:t>
                  </m:r>
                </m:e>
              </m:bar>
            </m:e>
          </m:mr>
        </m:m>
      </m:oMath>
      <w:r>
        <w:rPr>
          <w:rFonts w:eastAsiaTheme="minorEastAsia"/>
        </w:rPr>
        <w:t xml:space="preserve">. Determine the value(s) of the real constant </w:t>
      </w:r>
      <m:oMath>
        <m:r>
          <w:rPr>
            <w:rFonts w:ascii="Cambria Math" w:eastAsiaTheme="minorEastAsia" w:hAnsi="Cambria Math"/>
          </w:rPr>
          <m:t>a</m:t>
        </m:r>
      </m:oMath>
      <w:r>
        <w:rPr>
          <w:rFonts w:eastAsiaTheme="minorEastAsia"/>
        </w:rPr>
        <w:t xml:space="preserve"> given that </w:t>
      </w:r>
      <m:oMath>
        <m:r>
          <w:rPr>
            <w:rFonts w:ascii="Cambria Math" w:eastAsiaTheme="minorEastAsia" w:hAnsi="Cambria Math"/>
          </w:rPr>
          <m:t>w</m:t>
        </m:r>
      </m:oMath>
      <w:r>
        <w:rPr>
          <w:rFonts w:eastAsiaTheme="minorEastAsia"/>
        </w:rPr>
        <w:t xml:space="preserve"> is purely imaginary.</w:t>
      </w:r>
      <w:r>
        <w:rPr>
          <w:rFonts w:eastAsiaTheme="minorEastAsia"/>
        </w:rPr>
        <w:tab/>
        <w:t>(2 marks)</w:t>
      </w:r>
    </w:p>
    <w:p w14:paraId="3FD67045" w14:textId="77777777" w:rsidR="00822AE3" w:rsidRDefault="00822AE3" w:rsidP="00C539C3">
      <w:pPr>
        <w:pStyle w:val="Parta"/>
      </w:pPr>
    </w:p>
    <w:p w14:paraId="209DDF56" w14:textId="77777777" w:rsidR="00822AE3" w:rsidRDefault="00822AE3" w:rsidP="00C539C3">
      <w:pPr>
        <w:pStyle w:val="Parta"/>
      </w:pPr>
    </w:p>
    <w:p w14:paraId="638D98AB" w14:textId="77777777" w:rsidR="00822AE3" w:rsidRDefault="00822AE3" w:rsidP="00C539C3">
      <w:pPr>
        <w:pStyle w:val="Parta"/>
      </w:pPr>
    </w:p>
    <w:p w14:paraId="4A26BB53" w14:textId="77777777" w:rsidR="00822AE3" w:rsidRDefault="00822AE3" w:rsidP="00C539C3">
      <w:pPr>
        <w:pStyle w:val="Parta"/>
      </w:pPr>
    </w:p>
    <w:p w14:paraId="4AED4BDF" w14:textId="77777777" w:rsidR="00822AE3" w:rsidRDefault="00822AE3" w:rsidP="00C539C3">
      <w:pPr>
        <w:pStyle w:val="Parta"/>
      </w:pPr>
    </w:p>
    <w:p w14:paraId="0C84995C" w14:textId="77777777" w:rsidR="00822AE3" w:rsidRDefault="00822AE3" w:rsidP="00C539C3">
      <w:pPr>
        <w:pStyle w:val="Parta"/>
      </w:pPr>
    </w:p>
    <w:p w14:paraId="55FC0EC0" w14:textId="77777777" w:rsidR="00822AE3" w:rsidRDefault="00822AE3" w:rsidP="00C539C3">
      <w:pPr>
        <w:pStyle w:val="Parta"/>
      </w:pPr>
    </w:p>
    <w:p w14:paraId="41CEBBA9" w14:textId="77777777" w:rsidR="00822AE3" w:rsidRDefault="00822AE3" w:rsidP="00C539C3">
      <w:pPr>
        <w:pStyle w:val="Parta"/>
      </w:pPr>
    </w:p>
    <w:p w14:paraId="3302090E" w14:textId="77777777" w:rsidR="00822AE3" w:rsidRDefault="00822AE3" w:rsidP="00C539C3">
      <w:pPr>
        <w:pStyle w:val="Parta"/>
      </w:pPr>
    </w:p>
    <w:p w14:paraId="70221C93" w14:textId="77777777" w:rsidR="00822AE3" w:rsidRDefault="00822AE3" w:rsidP="00C539C3">
      <w:pPr>
        <w:pStyle w:val="Parta"/>
      </w:pPr>
    </w:p>
    <w:p w14:paraId="67AF1FF9" w14:textId="77777777" w:rsidR="00822AE3" w:rsidRDefault="00822AE3" w:rsidP="00C539C3">
      <w:pPr>
        <w:pStyle w:val="Parta"/>
      </w:pPr>
    </w:p>
    <w:p w14:paraId="446A74F0" w14:textId="77777777" w:rsidR="00822AE3" w:rsidRDefault="00822AE3" w:rsidP="00C539C3">
      <w:pPr>
        <w:pStyle w:val="Parta"/>
      </w:pPr>
    </w:p>
    <w:p w14:paraId="43150117" w14:textId="77777777" w:rsidR="00822AE3" w:rsidRDefault="00822AE3" w:rsidP="00C539C3">
      <w:pPr>
        <w:pStyle w:val="Parta"/>
      </w:pPr>
      <w:r>
        <w:t>(c)</w:t>
      </w:r>
      <w:r>
        <w:tab/>
        <w:t xml:space="preserve">The complex number </w:t>
      </w:r>
      <m:oMath>
        <m:r>
          <w:rPr>
            <w:rFonts w:ascii="Cambria Math" w:hAnsi="Cambria Math"/>
          </w:rPr>
          <m:t>w=6</m:t>
        </m:r>
        <m:func>
          <m:funcPr>
            <m:ctrlPr>
              <w:rPr>
                <w:rFonts w:ascii="Cambria Math" w:eastAsiaTheme="minorEastAsia" w:hAnsi="Cambria Math"/>
                <w:i/>
              </w:rPr>
            </m:ctrlPr>
          </m:funcPr>
          <m:fName>
            <m:r>
              <m:rPr>
                <m:sty m:val="p"/>
              </m:rPr>
              <w:rPr>
                <w:rFonts w:ascii="Cambria Math" w:eastAsiaTheme="minorEastAsia" w:hAnsi="Cambria Math"/>
              </w:rPr>
              <m:t>cis</m:t>
            </m:r>
          </m:fName>
          <m:e>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8π</m:t>
                      </m:r>
                    </m:e>
                  </m:mr>
                  <m:mr>
                    <m:e>
                      <m:bar>
                        <m:barPr>
                          <m:pos m:val="top"/>
                          <m:ctrlPr>
                            <w:rPr>
                              <w:rFonts w:ascii="Cambria Math" w:eastAsiaTheme="minorEastAsia" w:hAnsi="Cambria Math"/>
                              <w:i/>
                            </w:rPr>
                          </m:ctrlPr>
                        </m:barPr>
                        <m:e>
                          <m:r>
                            <w:rPr>
                              <w:rFonts w:ascii="Cambria Math" w:eastAsiaTheme="minorEastAsia" w:hAnsi="Cambria Math"/>
                            </w:rPr>
                            <m:t>17</m:t>
                          </m:r>
                        </m:e>
                      </m:bar>
                    </m:e>
                  </m:mr>
                </m:m>
              </m:e>
            </m:d>
          </m:e>
        </m:func>
      </m:oMath>
      <w:r>
        <w:rPr>
          <w:rFonts w:eastAsiaTheme="minorEastAsia"/>
        </w:rPr>
        <w:t xml:space="preserve"> is a</w:t>
      </w:r>
      <w:r>
        <w:t xml:space="preserve"> root of the equation </w:t>
      </w: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-(x+y i)=0</m:t>
        </m:r>
      </m:oMath>
      <w:r>
        <w:rPr>
          <w:rFonts w:eastAsiaTheme="minorEastAsia"/>
        </w:rPr>
        <w:t>,</w:t>
      </w:r>
      <w:r>
        <w:rPr>
          <w:rFonts w:eastAsiaTheme="minorEastAsia"/>
        </w:rPr>
        <w:br/>
        <w:t xml:space="preserve">where </w:t>
      </w:r>
      <m:oMath>
        <m:r>
          <w:rPr>
            <w:rFonts w:ascii="Cambria Math" w:eastAsiaTheme="minorEastAsia" w:hAnsi="Cambria Math"/>
          </w:rPr>
          <m:t>n, x</m:t>
        </m:r>
      </m:oMath>
      <w:r>
        <w:rPr>
          <w:rFonts w:eastAsiaTheme="minorEastAsia"/>
        </w:rPr>
        <w:t xml:space="preserve"> and </w:t>
      </w:r>
      <m:oMath>
        <m:r>
          <w:rPr>
            <w:rFonts w:ascii="Cambria Math" w:eastAsiaTheme="minorEastAsia" w:hAnsi="Cambria Math"/>
          </w:rPr>
          <m:t>y</m:t>
        </m:r>
      </m:oMath>
      <w:r>
        <w:rPr>
          <w:rFonts w:eastAsiaTheme="minorEastAsia"/>
        </w:rPr>
        <w:t xml:space="preserve"> are real non-zero constants.</w:t>
      </w:r>
      <w:r>
        <w:rPr>
          <w:rFonts w:eastAsiaTheme="minorEastAsia"/>
        </w:rPr>
        <w:br/>
      </w:r>
      <w:r>
        <w:rPr>
          <w:rFonts w:eastAsiaTheme="minorEastAsia"/>
        </w:rPr>
        <w:br/>
        <w:t xml:space="preserve">Determine two roots of the complex equation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2n</m:t>
            </m:r>
          </m:sup>
        </m:sSup>
        <m:r>
          <w:rPr>
            <w:rFonts w:ascii="Cambria Math" w:hAnsi="Cambria Math"/>
          </w:rPr>
          <m:t>-(x+y i)</m:t>
        </m:r>
        <m:r>
          <w:rPr>
            <w:rFonts w:ascii="Cambria Math" w:eastAsiaTheme="minorEastAsia" w:hAnsi="Cambria Math"/>
          </w:rPr>
          <m:t>=0</m:t>
        </m:r>
      </m:oMath>
      <w:r>
        <w:rPr>
          <w:rFonts w:eastAsiaTheme="minorEastAsia"/>
        </w:rPr>
        <w:t>.</w:t>
      </w:r>
      <w:r>
        <w:rPr>
          <w:rFonts w:eastAsiaTheme="minorEastAsia"/>
        </w:rPr>
        <w:tab/>
        <w:t>(3 marks)</w:t>
      </w:r>
    </w:p>
    <w:p w14:paraId="17D7AA65" w14:textId="77777777" w:rsidR="00822AE3" w:rsidRDefault="00822AE3" w:rsidP="00650B61"/>
    <w:p w14:paraId="35321B61" w14:textId="4A8D9CD2" w:rsidR="00822AE3" w:rsidRDefault="00822AE3">
      <w:pPr>
        <w:spacing w:after="160" w:line="259" w:lineRule="auto"/>
        <w:contextualSpacing w:val="0"/>
        <w:rPr>
          <w:b/>
          <w:szCs w:val="24"/>
          <w:lang w:val="en-US"/>
        </w:rPr>
      </w:pPr>
      <w:r>
        <w:br w:type="page"/>
      </w:r>
    </w:p>
    <w:p w14:paraId="35C6046C" w14:textId="27D24B47" w:rsidR="00822AE3" w:rsidRDefault="00822AE3" w:rsidP="00822AE3">
      <w:pPr>
        <w:pStyle w:val="QNum"/>
      </w:pPr>
      <w:r>
        <w:lastRenderedPageBreak/>
        <w:t>Question 18</w:t>
      </w:r>
      <w:r>
        <w:tab/>
        <w:t>(7 marks)</w:t>
      </w:r>
    </w:p>
    <w:p w14:paraId="0BA76D7D" w14:textId="77777777" w:rsidR="00822AE3" w:rsidRDefault="00822AE3" w:rsidP="005D6152">
      <w:pPr>
        <w:rPr>
          <w:rFonts w:eastAsiaTheme="minorEastAsia"/>
        </w:rPr>
      </w:pPr>
      <w:r>
        <w:rPr>
          <w:rFonts w:eastAsiaTheme="minorEastAsia"/>
        </w:rPr>
        <w:t xml:space="preserve">A small body is moving in a straight line so that </w:t>
      </w:r>
      <m:oMath>
        <m:r>
          <w:rPr>
            <w:rFonts w:ascii="Cambria Math" w:eastAsiaTheme="minorEastAsia" w:hAnsi="Cambria Math"/>
          </w:rPr>
          <m:t>t</m:t>
        </m:r>
      </m:oMath>
      <w:r>
        <w:rPr>
          <w:rFonts w:eastAsiaTheme="minorEastAsia"/>
        </w:rPr>
        <w:t xml:space="preserve"> seconds after leaving fixed point </w:t>
      </w:r>
      <m:oMath>
        <m:r>
          <w:rPr>
            <w:rFonts w:ascii="Cambria Math" w:eastAsiaTheme="minorEastAsia" w:hAnsi="Cambria Math"/>
          </w:rPr>
          <m:t>O</m:t>
        </m:r>
      </m:oMath>
      <w:r>
        <w:rPr>
          <w:rFonts w:eastAsiaTheme="minorEastAsia"/>
        </w:rPr>
        <w:t xml:space="preserve"> its velocity is </w:t>
      </w:r>
      <m:oMath>
        <m:r>
          <w:rPr>
            <w:rFonts w:ascii="Cambria Math" w:eastAsiaTheme="minorEastAsia" w:hAnsi="Cambria Math"/>
          </w:rPr>
          <m:t>v</m:t>
        </m:r>
      </m:oMath>
      <w:r>
        <w:rPr>
          <w:rFonts w:eastAsiaTheme="minorEastAsia"/>
        </w:rPr>
        <w:t xml:space="preserve"> cm/s and its acceleration </w:t>
      </w:r>
      <m:oMath>
        <m:r>
          <w:rPr>
            <w:rFonts w:ascii="Cambria Math" w:eastAsiaTheme="minorEastAsia" w:hAnsi="Cambria Math"/>
          </w:rPr>
          <m:t>a=b v+c</m:t>
        </m:r>
      </m:oMath>
      <w:r>
        <w:rPr>
          <w:rFonts w:eastAsiaTheme="minorEastAsia"/>
        </w:rPr>
        <w:t xml:space="preserve"> cm/s</w:t>
      </w:r>
      <w:r>
        <w:rPr>
          <w:rFonts w:eastAsiaTheme="minorEastAsia"/>
          <w:vertAlign w:val="superscript"/>
        </w:rPr>
        <w:t>2</w:t>
      </w:r>
      <w:r>
        <w:rPr>
          <w:rFonts w:eastAsiaTheme="minorEastAsia"/>
        </w:rPr>
        <w:t xml:space="preserve">, where </w:t>
      </w:r>
      <m:oMath>
        <m:r>
          <w:rPr>
            <w:rFonts w:ascii="Cambria Math" w:eastAsiaTheme="minorEastAsia" w:hAnsi="Cambria Math"/>
          </w:rPr>
          <m:t>b</m:t>
        </m:r>
      </m:oMath>
      <w:r>
        <w:rPr>
          <w:rFonts w:eastAsiaTheme="minorEastAsia"/>
        </w:rPr>
        <w:t xml:space="preserve"> and </w:t>
      </w:r>
      <m:oMath>
        <m:r>
          <w:rPr>
            <w:rFonts w:ascii="Cambria Math" w:eastAsiaTheme="minorEastAsia" w:hAnsi="Cambria Math"/>
          </w:rPr>
          <m:t>c</m:t>
        </m:r>
      </m:oMath>
      <w:r>
        <w:rPr>
          <w:rFonts w:eastAsiaTheme="minorEastAsia"/>
        </w:rPr>
        <w:t xml:space="preserve"> are constants.</w:t>
      </w:r>
    </w:p>
    <w:p w14:paraId="311FF874" w14:textId="77777777" w:rsidR="00822AE3" w:rsidRDefault="00822AE3" w:rsidP="005D6152">
      <w:pPr>
        <w:rPr>
          <w:rFonts w:eastAsiaTheme="minorEastAsia"/>
        </w:rPr>
      </w:pPr>
    </w:p>
    <w:p w14:paraId="328B3BC7" w14:textId="77777777" w:rsidR="00822AE3" w:rsidRDefault="00822AE3" w:rsidP="005D6152">
      <w:pPr>
        <w:rPr>
          <w:rFonts w:eastAsiaTheme="minorEastAsia"/>
        </w:rPr>
      </w:pPr>
      <w:r>
        <w:t>Initially the body is at rest</w:t>
      </w:r>
      <w:r w:rsidRPr="009300A9">
        <w:rPr>
          <w:rFonts w:eastAsiaTheme="minorEastAsia"/>
        </w:rPr>
        <w:t xml:space="preserve"> </w:t>
      </w:r>
      <w:r>
        <w:rPr>
          <w:rFonts w:eastAsiaTheme="minorEastAsia"/>
        </w:rPr>
        <w:t xml:space="preserve">at </w:t>
      </w:r>
      <m:oMath>
        <m:r>
          <w:rPr>
            <w:rFonts w:ascii="Cambria Math" w:eastAsiaTheme="minorEastAsia" w:hAnsi="Cambria Math"/>
          </w:rPr>
          <m:t>O</m:t>
        </m:r>
      </m:oMath>
      <w:r>
        <w:t xml:space="preserve"> and its </w:t>
      </w:r>
      <w:r>
        <w:rPr>
          <w:rFonts w:eastAsiaTheme="minorEastAsia"/>
        </w:rPr>
        <w:t xml:space="preserve">acceleration is </w:t>
      </w:r>
      <m:oMath>
        <m:r>
          <w:rPr>
            <w:rFonts w:ascii="Cambria Math" w:eastAsiaTheme="minorEastAsia" w:hAnsi="Cambria Math"/>
          </w:rPr>
          <m:t>3.6</m:t>
        </m:r>
      </m:oMath>
      <w:r>
        <w:rPr>
          <w:rFonts w:eastAsiaTheme="minorEastAsia"/>
        </w:rPr>
        <w:t xml:space="preserve"> cm/s</w:t>
      </w:r>
      <w:r>
        <w:rPr>
          <w:rFonts w:eastAsiaTheme="minorEastAsia"/>
          <w:vertAlign w:val="superscript"/>
        </w:rPr>
        <w:t>2</w:t>
      </w:r>
      <w:r>
        <w:rPr>
          <w:rFonts w:eastAsiaTheme="minorEastAsia"/>
        </w:rPr>
        <w:t>.</w:t>
      </w:r>
    </w:p>
    <w:p w14:paraId="22811FA1" w14:textId="77777777" w:rsidR="00822AE3" w:rsidRDefault="00822AE3" w:rsidP="005D6152">
      <w:pPr>
        <w:rPr>
          <w:rFonts w:eastAsiaTheme="minorEastAsia"/>
        </w:rPr>
      </w:pPr>
    </w:p>
    <w:p w14:paraId="4EA73143" w14:textId="77777777" w:rsidR="00822AE3" w:rsidRDefault="00822AE3" w:rsidP="005D6152">
      <w:pPr>
        <w:rPr>
          <w:rFonts w:eastAsiaTheme="minorEastAsia"/>
        </w:rPr>
      </w:pPr>
      <m:oMath>
        <m:r>
          <w:rPr>
            <w:rFonts w:ascii="Cambria Math" w:eastAsiaTheme="minorEastAsia" w:hAnsi="Cambria Math"/>
          </w:rPr>
          <m:t>T</m:t>
        </m:r>
      </m:oMath>
      <w:r>
        <w:rPr>
          <w:rFonts w:eastAsiaTheme="minorEastAsia"/>
        </w:rPr>
        <w:t xml:space="preserve"> seconds later, its velocity is </w:t>
      </w:r>
      <m:oMath>
        <m:r>
          <w:rPr>
            <w:rFonts w:ascii="Cambria Math" w:eastAsiaTheme="minorEastAsia" w:hAnsi="Cambria Math"/>
          </w:rPr>
          <m:t>4</m:t>
        </m:r>
      </m:oMath>
      <w:r>
        <w:rPr>
          <w:rFonts w:eastAsiaTheme="minorEastAsia"/>
        </w:rPr>
        <w:t xml:space="preserve"> m/s and its acceleration is </w:t>
      </w:r>
      <m:oMath>
        <m:r>
          <w:rPr>
            <w:rFonts w:ascii="Cambria Math" w:eastAsiaTheme="minorEastAsia" w:hAnsi="Cambria Math"/>
          </w:rPr>
          <m:t>0.4</m:t>
        </m:r>
      </m:oMath>
      <w:r>
        <w:rPr>
          <w:rFonts w:eastAsiaTheme="minorEastAsia"/>
        </w:rPr>
        <w:t xml:space="preserve"> m/s</w:t>
      </w:r>
      <w:r>
        <w:rPr>
          <w:rFonts w:eastAsiaTheme="minorEastAsia"/>
          <w:vertAlign w:val="superscript"/>
        </w:rPr>
        <w:t>2</w:t>
      </w:r>
      <w:r>
        <w:rPr>
          <w:rFonts w:eastAsiaTheme="minorEastAsia"/>
        </w:rPr>
        <w:t>.</w:t>
      </w:r>
    </w:p>
    <w:p w14:paraId="7F19C601" w14:textId="77777777" w:rsidR="00822AE3" w:rsidRDefault="00822AE3" w:rsidP="00650B61">
      <w:pPr>
        <w:rPr>
          <w:rFonts w:eastAsiaTheme="minorEastAsia"/>
        </w:rPr>
      </w:pPr>
    </w:p>
    <w:p w14:paraId="1ACE1F6F" w14:textId="77777777" w:rsidR="00822AE3" w:rsidRDefault="00822AE3" w:rsidP="00F678EF">
      <w:pPr>
        <w:pStyle w:val="Parta"/>
        <w:rPr>
          <w:rFonts w:eastAsiaTheme="minorEastAsia"/>
        </w:rPr>
      </w:pPr>
      <w:r>
        <w:t>(a)</w:t>
      </w:r>
      <w:r>
        <w:tab/>
        <w:t xml:space="preserve">Show that </w:t>
      </w:r>
      <m:oMath>
        <m:r>
          <w:rPr>
            <w:rFonts w:ascii="Cambria Math" w:hAnsi="Cambria Math"/>
          </w:rPr>
          <m:t>5 </m:t>
        </m:r>
        <m:m>
          <m:mPr>
            <m:mcs>
              <m:mc>
                <m:mcPr>
                  <m:count m:val="1"/>
                  <m:mcJc m:val="center"/>
                </m:mcPr>
              </m:mc>
            </m:mcs>
            <m:ctrlPr>
              <w:rPr>
                <w:rFonts w:ascii="Cambria Math" w:hAnsi="Cambria Math"/>
                <w:i/>
              </w:rPr>
            </m:ctrlPr>
          </m:mPr>
          <m:mr>
            <m:e>
              <m:r>
                <w:rPr>
                  <w:rFonts w:ascii="Cambria Math" w:hAnsi="Cambria Math"/>
                </w:rPr>
                <m:t>dv</m:t>
              </m:r>
            </m:e>
          </m:mr>
          <m:mr>
            <m:e>
              <m:bar>
                <m:barPr>
                  <m:pos m:val="top"/>
                  <m:ctrlPr>
                    <w:rPr>
                      <w:rFonts w:ascii="Cambria Math" w:hAnsi="Cambria Math"/>
                      <w:i/>
                    </w:rPr>
                  </m:ctrlPr>
                </m:barPr>
                <m:e>
                  <m:r>
                    <w:rPr>
                      <w:rFonts w:ascii="Cambria Math" w:hAnsi="Cambria Math"/>
                    </w:rPr>
                    <m:t>dt</m:t>
                  </m:r>
                </m:e>
              </m:bar>
            </m:e>
          </m:mr>
        </m:m>
        <m:r>
          <w:rPr>
            <w:rFonts w:ascii="Cambria Math" w:hAnsi="Cambria Math"/>
          </w:rPr>
          <m:t>+4v-18=</m:t>
        </m:r>
        <m:r>
          <w:rPr>
            <w:rFonts w:ascii="Cambria Math" w:eastAsiaTheme="minorEastAsia" w:hAnsi="Cambria Math"/>
          </w:rPr>
          <m:t>0</m:t>
        </m:r>
      </m:oMath>
      <w:r>
        <w:rPr>
          <w:rFonts w:eastAsiaTheme="minorEastAsia"/>
        </w:rPr>
        <w:t>.</w:t>
      </w:r>
      <w:r>
        <w:rPr>
          <w:rFonts w:eastAsiaTheme="minorEastAsia"/>
        </w:rPr>
        <w:tab/>
        <w:t>(3 marks)</w:t>
      </w:r>
    </w:p>
    <w:p w14:paraId="70989D98" w14:textId="77777777" w:rsidR="00822AE3" w:rsidRDefault="00822AE3" w:rsidP="00F678EF">
      <w:pPr>
        <w:pStyle w:val="Parta"/>
        <w:rPr>
          <w:rFonts w:eastAsiaTheme="minorEastAsia"/>
        </w:rPr>
      </w:pPr>
    </w:p>
    <w:p w14:paraId="29E2B9DF" w14:textId="77777777" w:rsidR="00822AE3" w:rsidRDefault="00822AE3" w:rsidP="00F678EF">
      <w:pPr>
        <w:pStyle w:val="Parta"/>
        <w:rPr>
          <w:rFonts w:eastAsiaTheme="minorEastAsia"/>
        </w:rPr>
      </w:pPr>
    </w:p>
    <w:p w14:paraId="7A0157FB" w14:textId="77777777" w:rsidR="00822AE3" w:rsidRDefault="00822AE3" w:rsidP="00F678EF">
      <w:pPr>
        <w:pStyle w:val="Parta"/>
        <w:rPr>
          <w:rFonts w:eastAsiaTheme="minorEastAsia"/>
        </w:rPr>
      </w:pPr>
    </w:p>
    <w:p w14:paraId="20992C53" w14:textId="77777777" w:rsidR="00822AE3" w:rsidRDefault="00822AE3" w:rsidP="00F678EF">
      <w:pPr>
        <w:pStyle w:val="Parta"/>
        <w:rPr>
          <w:rFonts w:eastAsiaTheme="minorEastAsia"/>
        </w:rPr>
      </w:pPr>
    </w:p>
    <w:p w14:paraId="2F46349C" w14:textId="77777777" w:rsidR="00822AE3" w:rsidRDefault="00822AE3" w:rsidP="00F678EF">
      <w:pPr>
        <w:pStyle w:val="Parta"/>
        <w:rPr>
          <w:rFonts w:eastAsiaTheme="minorEastAsia"/>
        </w:rPr>
      </w:pPr>
    </w:p>
    <w:p w14:paraId="335D10F3" w14:textId="77777777" w:rsidR="00822AE3" w:rsidRDefault="00822AE3" w:rsidP="00F678EF">
      <w:pPr>
        <w:pStyle w:val="Parta"/>
        <w:rPr>
          <w:rFonts w:eastAsiaTheme="minorEastAsia"/>
        </w:rPr>
      </w:pPr>
    </w:p>
    <w:p w14:paraId="146010AC" w14:textId="77777777" w:rsidR="00822AE3" w:rsidRDefault="00822AE3" w:rsidP="00F678EF">
      <w:pPr>
        <w:pStyle w:val="Parta"/>
        <w:rPr>
          <w:rFonts w:eastAsiaTheme="minorEastAsia"/>
        </w:rPr>
      </w:pPr>
    </w:p>
    <w:p w14:paraId="446C5A85" w14:textId="77777777" w:rsidR="00822AE3" w:rsidRDefault="00822AE3" w:rsidP="00F678EF">
      <w:pPr>
        <w:pStyle w:val="Parta"/>
        <w:rPr>
          <w:rFonts w:eastAsiaTheme="minorEastAsia"/>
        </w:rPr>
      </w:pPr>
    </w:p>
    <w:p w14:paraId="0BD97776" w14:textId="77777777" w:rsidR="00822AE3" w:rsidRDefault="00822AE3" w:rsidP="00F678EF">
      <w:pPr>
        <w:pStyle w:val="Parta"/>
        <w:rPr>
          <w:rFonts w:eastAsiaTheme="minorEastAsia"/>
        </w:rPr>
      </w:pPr>
    </w:p>
    <w:p w14:paraId="30C8A6DC" w14:textId="77777777" w:rsidR="00822AE3" w:rsidRDefault="00822AE3" w:rsidP="00F678EF">
      <w:pPr>
        <w:pStyle w:val="Parta"/>
        <w:rPr>
          <w:rFonts w:eastAsiaTheme="minorEastAsia"/>
        </w:rPr>
      </w:pPr>
    </w:p>
    <w:p w14:paraId="1CB61A38" w14:textId="77777777" w:rsidR="00822AE3" w:rsidRDefault="00822AE3" w:rsidP="00F678EF">
      <w:pPr>
        <w:pStyle w:val="Parta"/>
        <w:rPr>
          <w:rFonts w:eastAsiaTheme="minorEastAsia"/>
        </w:rPr>
      </w:pPr>
    </w:p>
    <w:p w14:paraId="11189716" w14:textId="77777777" w:rsidR="00822AE3" w:rsidRDefault="00822AE3" w:rsidP="00F678EF">
      <w:pPr>
        <w:pStyle w:val="Parta"/>
        <w:rPr>
          <w:rFonts w:eastAsiaTheme="minorEastAsia"/>
        </w:rPr>
      </w:pPr>
    </w:p>
    <w:p w14:paraId="7768D811" w14:textId="77777777" w:rsidR="00822AE3" w:rsidRDefault="00822AE3" w:rsidP="00F678EF">
      <w:pPr>
        <w:pStyle w:val="Parta"/>
        <w:rPr>
          <w:rFonts w:eastAsiaTheme="minorEastAsia"/>
        </w:rPr>
      </w:pPr>
    </w:p>
    <w:p w14:paraId="0C360368" w14:textId="77777777" w:rsidR="00822AE3" w:rsidRDefault="00822AE3" w:rsidP="00F678EF">
      <w:pPr>
        <w:pStyle w:val="Parta"/>
        <w:rPr>
          <w:rFonts w:eastAsiaTheme="minorEastAsia"/>
        </w:rPr>
      </w:pPr>
    </w:p>
    <w:p w14:paraId="0F2D70BF" w14:textId="77777777" w:rsidR="00822AE3" w:rsidRDefault="00822AE3" w:rsidP="00F678EF">
      <w:pPr>
        <w:pStyle w:val="Parta"/>
        <w:rPr>
          <w:rFonts w:eastAsiaTheme="minorEastAsia"/>
        </w:rPr>
      </w:pPr>
    </w:p>
    <w:p w14:paraId="5D4AF932" w14:textId="77777777" w:rsidR="00822AE3" w:rsidRDefault="00822AE3" w:rsidP="00F678EF">
      <w:pPr>
        <w:pStyle w:val="Parta"/>
        <w:rPr>
          <w:rFonts w:eastAsiaTheme="minorEastAsia"/>
        </w:rPr>
      </w:pPr>
    </w:p>
    <w:p w14:paraId="2046DAA4" w14:textId="77777777" w:rsidR="00822AE3" w:rsidRDefault="00822AE3" w:rsidP="00F678EF">
      <w:pPr>
        <w:pStyle w:val="Parta"/>
        <w:rPr>
          <w:rFonts w:eastAsiaTheme="minorEastAsia"/>
        </w:rPr>
      </w:pPr>
    </w:p>
    <w:p w14:paraId="593E997F" w14:textId="77777777" w:rsidR="00822AE3" w:rsidRDefault="00822AE3" w:rsidP="00F678EF">
      <w:pPr>
        <w:pStyle w:val="Parta"/>
        <w:rPr>
          <w:rFonts w:eastAsiaTheme="minorEastAsia"/>
        </w:rPr>
      </w:pPr>
    </w:p>
    <w:p w14:paraId="519387C2" w14:textId="77777777" w:rsidR="00822AE3" w:rsidRDefault="00822AE3" w:rsidP="00F678EF">
      <w:pPr>
        <w:pStyle w:val="Parta"/>
        <w:rPr>
          <w:rFonts w:eastAsiaTheme="minorEastAsia"/>
        </w:rPr>
      </w:pPr>
    </w:p>
    <w:p w14:paraId="23CC0986" w14:textId="77777777" w:rsidR="00822AE3" w:rsidRDefault="00822AE3" w:rsidP="00F678EF">
      <w:pPr>
        <w:pStyle w:val="Parta"/>
        <w:rPr>
          <w:rFonts w:eastAsiaTheme="minorEastAsia"/>
        </w:rPr>
      </w:pPr>
      <w:r>
        <w:rPr>
          <w:rFonts w:eastAsiaTheme="minorEastAsia"/>
        </w:rPr>
        <w:t>(b)</w:t>
      </w:r>
      <w:r>
        <w:rPr>
          <w:rFonts w:eastAsiaTheme="minorEastAsia"/>
        </w:rPr>
        <w:tab/>
        <w:t xml:space="preserve">Determine the exact value of </w:t>
      </w:r>
      <m:oMath>
        <m:r>
          <w:rPr>
            <w:rFonts w:ascii="Cambria Math" w:eastAsiaTheme="minorEastAsia" w:hAnsi="Cambria Math"/>
          </w:rPr>
          <m:t>T</m:t>
        </m:r>
      </m:oMath>
      <w:r>
        <w:rPr>
          <w:rFonts w:eastAsiaTheme="minorEastAsia"/>
        </w:rPr>
        <w:t>.</w:t>
      </w:r>
      <w:r>
        <w:rPr>
          <w:rFonts w:eastAsiaTheme="minorEastAsia"/>
        </w:rPr>
        <w:tab/>
        <w:t>(4 marks)</w:t>
      </w:r>
    </w:p>
    <w:p w14:paraId="659630AB" w14:textId="77777777" w:rsidR="00822AE3" w:rsidRDefault="00822AE3" w:rsidP="00650B61"/>
    <w:p w14:paraId="2DEEE942" w14:textId="77777777" w:rsidR="00822AE3" w:rsidRDefault="00822AE3" w:rsidP="00822AE3">
      <w:pPr>
        <w:pStyle w:val="QNum"/>
        <w:sectPr w:rsidR="00822AE3" w:rsidSect="00DF3BCC">
          <w:headerReference w:type="even" r:id="rId13"/>
          <w:headerReference w:type="default" r:id="rId14"/>
          <w:footerReference w:type="even" r:id="rId15"/>
          <w:footerReference w:type="default" r:id="rId16"/>
          <w:pgSz w:w="11906" w:h="16838" w:code="9"/>
          <w:pgMar w:top="1247" w:right="1134" w:bottom="851" w:left="1304" w:header="737" w:footer="567" w:gutter="0"/>
          <w:cols w:space="708"/>
          <w:titlePg/>
          <w:docGrid w:linePitch="360"/>
        </w:sectPr>
      </w:pPr>
    </w:p>
    <w:p w14:paraId="499EB9A2" w14:textId="7D952DE2" w:rsidR="00822AE3" w:rsidRDefault="00822AE3" w:rsidP="00822AE3">
      <w:pPr>
        <w:pStyle w:val="QNum"/>
      </w:pPr>
      <w:r>
        <w:lastRenderedPageBreak/>
        <w:t>Question 19</w:t>
      </w:r>
      <w:r>
        <w:tab/>
        <w:t>(</w:t>
      </w:r>
      <w:r w:rsidR="003204C0">
        <w:t>2</w:t>
      </w:r>
      <w:r>
        <w:t xml:space="preserve"> marks)</w:t>
      </w:r>
    </w:p>
    <w:p w14:paraId="26918E01" w14:textId="77777777" w:rsidR="00822AE3" w:rsidRPr="00FB2C22" w:rsidRDefault="00822AE3" w:rsidP="000202CF">
      <w:pPr>
        <w:rPr>
          <w:rFonts w:eastAsiaTheme="minorEastAsia"/>
        </w:rPr>
      </w:pPr>
      <w:r>
        <w:rPr>
          <w:rFonts w:eastAsiaTheme="minorEastAsia"/>
        </w:rPr>
        <w:t xml:space="preserve">Plane </w:t>
      </w:r>
      <m:oMath>
        <m:r>
          <m:rPr>
            <m:sty m:val="p"/>
          </m:rPr>
          <w:rPr>
            <w:rFonts w:ascii="Cambria Math" w:eastAsiaTheme="minorEastAsia" w:hAnsi="Cambria Math"/>
          </w:rPr>
          <m:t>Π</m:t>
        </m:r>
      </m:oMath>
      <w:r>
        <w:rPr>
          <w:rFonts w:eastAsiaTheme="minorEastAsia"/>
        </w:rPr>
        <w:t xml:space="preserve"> contains triangle </w:t>
      </w:r>
      <m:oMath>
        <m:r>
          <w:rPr>
            <w:rFonts w:ascii="Cambria Math" w:eastAsiaTheme="minorEastAsia" w:hAnsi="Cambria Math"/>
          </w:rPr>
          <m:t>OAB</m:t>
        </m:r>
      </m:oMath>
      <w:r>
        <w:rPr>
          <w:rFonts w:eastAsiaTheme="minorEastAsia"/>
        </w:rPr>
        <w:t>.</w:t>
      </w:r>
    </w:p>
    <w:p w14:paraId="39017A1B" w14:textId="77777777" w:rsidR="00822AE3" w:rsidRDefault="00822AE3" w:rsidP="000202CF">
      <w:pPr>
        <w:rPr>
          <w:rFonts w:eastAsiaTheme="minorEastAsia"/>
        </w:rPr>
      </w:pPr>
      <w:r>
        <w:t xml:space="preserve">Relative to </w:t>
      </w:r>
      <m:oMath>
        <m:r>
          <w:rPr>
            <w:rFonts w:ascii="Cambria Math" w:hAnsi="Cambria Math"/>
          </w:rPr>
          <m:t>O</m:t>
        </m:r>
      </m:oMath>
      <w:r>
        <w:t xml:space="preserve">, the points </w:t>
      </w:r>
      <m:oMath>
        <m:r>
          <w:rPr>
            <w:rFonts w:ascii="Cambria Math" w:hAnsi="Cambria Math"/>
          </w:rPr>
          <m:t>A</m:t>
        </m:r>
      </m:oMath>
      <w:r>
        <w:rPr>
          <w:rFonts w:eastAsiaTheme="minorEastAsia"/>
        </w:rPr>
        <w:t xml:space="preserve"> and </w:t>
      </w:r>
      <m:oMath>
        <m:r>
          <w:rPr>
            <w:rFonts w:ascii="Cambria Math" w:eastAsiaTheme="minorEastAsia" w:hAnsi="Cambria Math"/>
          </w:rPr>
          <m:t>B</m:t>
        </m:r>
      </m:oMath>
      <w:r>
        <w:rPr>
          <w:rFonts w:eastAsiaTheme="minorEastAsia"/>
        </w:rPr>
        <w:t xml:space="preserve"> have position vectors </w:t>
      </w:r>
      <m:oMath>
        <m:r>
          <m:rPr>
            <m:sty m:val="b"/>
          </m:rPr>
          <w:rPr>
            <w:rFonts w:ascii="Cambria Math" w:eastAsiaTheme="minorEastAsia" w:hAnsi="Cambria Math"/>
          </w:rPr>
          <m:t>a</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6</m:t>
                  </m:r>
                </m:e>
              </m:mr>
              <m:mr>
                <m:e>
                  <m:r>
                    <w:rPr>
                      <w:rFonts w:ascii="Cambria Math" w:eastAsiaTheme="minorEastAsia" w:hAnsi="Cambria Math"/>
                    </w:rPr>
                    <m:t>-9</m:t>
                  </m:r>
                </m:e>
              </m:mr>
              <m:mr>
                <m:e>
                  <m:r>
                    <w:rPr>
                      <w:rFonts w:ascii="Cambria Math" w:eastAsiaTheme="minorEastAsia" w:hAnsi="Cambria Math"/>
                    </w:rPr>
                    <m:t>-2</m:t>
                  </m:r>
                </m:e>
              </m:mr>
            </m:m>
          </m:e>
        </m:d>
      </m:oMath>
      <w:r>
        <w:rPr>
          <w:rFonts w:eastAsiaTheme="minorEastAsia"/>
        </w:rPr>
        <w:t xml:space="preserve"> and </w:t>
      </w:r>
      <m:oMath>
        <m:r>
          <m:rPr>
            <m:sty m:val="b"/>
          </m:rPr>
          <w:rPr>
            <w:rFonts w:ascii="Cambria Math" w:eastAsiaTheme="minorEastAsia" w:hAnsi="Cambria Math"/>
          </w:rPr>
          <m:t>b</m:t>
        </m:r>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-2</m:t>
                  </m:r>
                </m:e>
              </m:mr>
              <m:mr>
                <m:e>
                  <m:r>
                    <w:rPr>
                      <w:rFonts w:ascii="Cambria Math" w:eastAsiaTheme="minorEastAsia" w:hAnsi="Cambria Math"/>
                    </w:rPr>
                    <m:t>2</m:t>
                  </m:r>
                </m:e>
              </m:mr>
            </m:m>
          </m:e>
        </m:d>
      </m:oMath>
      <w:r>
        <w:rPr>
          <w:rFonts w:eastAsiaTheme="minorEastAsia"/>
        </w:rPr>
        <w:t xml:space="preserve"> respectively.</w:t>
      </w:r>
    </w:p>
    <w:p w14:paraId="08B64211" w14:textId="77777777" w:rsidR="00822AE3" w:rsidRDefault="00822AE3" w:rsidP="000202CF">
      <w:pPr>
        <w:rPr>
          <w:rFonts w:eastAsiaTheme="minorEastAsia"/>
        </w:rPr>
      </w:pPr>
    </w:p>
    <w:p w14:paraId="53113B00" w14:textId="77777777" w:rsidR="00822AE3" w:rsidRDefault="00822AE3" w:rsidP="00887542">
      <w:pPr>
        <w:pStyle w:val="Parta"/>
        <w:rPr>
          <w:rFonts w:eastAsiaTheme="minorEastAsia"/>
        </w:rPr>
      </w:pPr>
      <w:r>
        <w:rPr>
          <w:rFonts w:eastAsiaTheme="minorEastAsia"/>
        </w:rPr>
        <w:t>(a)</w:t>
      </w:r>
      <w:r>
        <w:rPr>
          <w:rFonts w:eastAsiaTheme="minorEastAsia"/>
        </w:rPr>
        <w:tab/>
        <w:t xml:space="preserve">State the unit vectors </w:t>
      </w:r>
      <m:oMath>
        <m:acc>
          <m:accPr>
            <m:ctrlPr>
              <w:rPr>
                <w:rFonts w:ascii="Cambria Math" w:eastAsiaTheme="minorEastAsia" w:hAnsi="Cambria Math"/>
                <w:b/>
                <w:bCs/>
                <w:iCs/>
              </w:rPr>
            </m:ctrlPr>
          </m:accPr>
          <m:e>
            <m:r>
              <m:rPr>
                <m:sty m:val="b"/>
              </m:rPr>
              <w:rPr>
                <w:rFonts w:ascii="Cambria Math" w:eastAsiaTheme="minorEastAsia" w:hAnsi="Cambria Math"/>
              </w:rPr>
              <m:t>a</m:t>
            </m:r>
          </m:e>
        </m:acc>
      </m:oMath>
      <w:r w:rsidRPr="00C50BFB">
        <w:rPr>
          <w:rFonts w:eastAsiaTheme="minorEastAsia"/>
          <w:iCs/>
        </w:rPr>
        <w:t xml:space="preserve"> and </w:t>
      </w:r>
      <m:oMath>
        <m:acc>
          <m:accPr>
            <m:ctrlPr>
              <w:rPr>
                <w:rFonts w:ascii="Cambria Math" w:eastAsiaTheme="minorEastAsia" w:hAnsi="Cambria Math"/>
                <w:b/>
                <w:bCs/>
                <w:i/>
                <w:iCs/>
              </w:rPr>
            </m:ctrlPr>
          </m:accPr>
          <m:e>
            <m:r>
              <m:rPr>
                <m:sty m:val="bi"/>
              </m:rPr>
              <w:rPr>
                <w:rFonts w:ascii="Cambria Math" w:eastAsiaTheme="minorEastAsia" w:hAnsi="Cambria Math"/>
              </w:rPr>
              <m:t>b</m:t>
            </m:r>
          </m:e>
        </m:acc>
      </m:oMath>
      <w:r w:rsidRPr="00C50BFB">
        <w:rPr>
          <w:rFonts w:eastAsiaTheme="minorEastAsia"/>
          <w:iCs/>
        </w:rPr>
        <w:t>.</w:t>
      </w:r>
      <w:r w:rsidRPr="00C50BFB">
        <w:rPr>
          <w:rFonts w:eastAsiaTheme="minorEastAsia"/>
          <w:iCs/>
        </w:rPr>
        <w:tab/>
        <w:t>(1 mark)</w:t>
      </w:r>
    </w:p>
    <w:p w14:paraId="57114B03" w14:textId="77777777" w:rsidR="00822AE3" w:rsidRDefault="00822AE3" w:rsidP="00887542">
      <w:pPr>
        <w:pStyle w:val="Parta"/>
        <w:rPr>
          <w:rFonts w:eastAsiaTheme="minorEastAsia"/>
        </w:rPr>
      </w:pPr>
    </w:p>
    <w:p w14:paraId="4D778E07" w14:textId="77777777" w:rsidR="00822AE3" w:rsidRDefault="00822AE3" w:rsidP="00887542">
      <w:pPr>
        <w:pStyle w:val="Parta"/>
        <w:rPr>
          <w:rFonts w:eastAsiaTheme="minorEastAsia"/>
        </w:rPr>
      </w:pPr>
    </w:p>
    <w:p w14:paraId="7E907782" w14:textId="77777777" w:rsidR="00822AE3" w:rsidRDefault="00822AE3" w:rsidP="00887542">
      <w:pPr>
        <w:pStyle w:val="Parta"/>
        <w:rPr>
          <w:rFonts w:eastAsiaTheme="minorEastAsia"/>
        </w:rPr>
      </w:pPr>
    </w:p>
    <w:p w14:paraId="0745B5AF" w14:textId="77777777" w:rsidR="00822AE3" w:rsidRDefault="00822AE3" w:rsidP="00887542">
      <w:pPr>
        <w:pStyle w:val="Parta"/>
        <w:rPr>
          <w:rFonts w:eastAsiaTheme="minorEastAsia"/>
        </w:rPr>
      </w:pPr>
    </w:p>
    <w:p w14:paraId="1857AD01" w14:textId="77777777" w:rsidR="00822AE3" w:rsidRDefault="00822AE3" w:rsidP="00887542">
      <w:pPr>
        <w:pStyle w:val="Parta"/>
        <w:rPr>
          <w:rFonts w:eastAsiaTheme="minorEastAsia"/>
        </w:rPr>
      </w:pPr>
    </w:p>
    <w:p w14:paraId="7694BC34" w14:textId="77777777" w:rsidR="00822AE3" w:rsidRDefault="00822AE3" w:rsidP="00887542">
      <w:pPr>
        <w:pStyle w:val="Parta"/>
        <w:rPr>
          <w:rFonts w:eastAsiaTheme="minorEastAsia"/>
        </w:rPr>
      </w:pPr>
    </w:p>
    <w:p w14:paraId="4305039D" w14:textId="77777777" w:rsidR="00822AE3" w:rsidRDefault="00822AE3" w:rsidP="00887542">
      <w:pPr>
        <w:pStyle w:val="Parta"/>
        <w:rPr>
          <w:rFonts w:eastAsiaTheme="minorEastAsia"/>
        </w:rPr>
      </w:pPr>
    </w:p>
    <w:p w14:paraId="32686717" w14:textId="77777777" w:rsidR="00822AE3" w:rsidRDefault="00822AE3" w:rsidP="000202CF">
      <w:pPr>
        <w:rPr>
          <w:rFonts w:eastAsiaTheme="minorEastAsia"/>
        </w:rPr>
      </w:pPr>
    </w:p>
    <w:p w14:paraId="6A47BB03" w14:textId="77777777" w:rsidR="00822AE3" w:rsidRDefault="00822AE3" w:rsidP="00C91B55">
      <w:pPr>
        <w:pStyle w:val="Parta"/>
        <w:rPr>
          <w:rFonts w:eastAsiaTheme="minorEastAsia"/>
        </w:rPr>
      </w:pPr>
      <w:r>
        <w:t>(b)</w:t>
      </w:r>
      <w:r>
        <w:tab/>
        <w:t xml:space="preserve">Calculate </w:t>
      </w:r>
      <m:oMath>
        <m:r>
          <w:rPr>
            <w:rFonts w:ascii="Cambria Math" w:hAnsi="Cambria Math"/>
          </w:rPr>
          <m:t>∠AOB</m:t>
        </m:r>
      </m:oMath>
      <w:r>
        <w:rPr>
          <w:rFonts w:eastAsiaTheme="minorEastAsia"/>
        </w:rPr>
        <w:t>.</w:t>
      </w:r>
      <w:r>
        <w:rPr>
          <w:rFonts w:eastAsiaTheme="minorEastAsia"/>
        </w:rPr>
        <w:tab/>
        <w:t>(1 mark)</w:t>
      </w:r>
    </w:p>
    <w:p w14:paraId="5CDE643D" w14:textId="77777777" w:rsidR="00822AE3" w:rsidRDefault="00822AE3" w:rsidP="00C91B55">
      <w:pPr>
        <w:pStyle w:val="Parta"/>
        <w:rPr>
          <w:rFonts w:eastAsiaTheme="minorEastAsia"/>
        </w:rPr>
      </w:pPr>
    </w:p>
    <w:p w14:paraId="5AB8658E" w14:textId="77777777" w:rsidR="00822AE3" w:rsidRDefault="00822AE3" w:rsidP="00C91B55">
      <w:pPr>
        <w:pStyle w:val="Parta"/>
        <w:rPr>
          <w:rFonts w:eastAsiaTheme="minorEastAsia"/>
        </w:rPr>
      </w:pPr>
    </w:p>
    <w:p w14:paraId="6F1CD9EA" w14:textId="77777777" w:rsidR="00822AE3" w:rsidRDefault="00822AE3" w:rsidP="00C91B55">
      <w:pPr>
        <w:pStyle w:val="Parta"/>
        <w:rPr>
          <w:rFonts w:eastAsiaTheme="minorEastAsia"/>
        </w:rPr>
      </w:pPr>
    </w:p>
    <w:p w14:paraId="40E0E456" w14:textId="77777777" w:rsidR="00822AE3" w:rsidRDefault="00822AE3" w:rsidP="00C91B55">
      <w:pPr>
        <w:pStyle w:val="Parta"/>
        <w:rPr>
          <w:rFonts w:eastAsiaTheme="minorEastAsia"/>
        </w:rPr>
      </w:pPr>
    </w:p>
    <w:p w14:paraId="0EA49AAD" w14:textId="77777777" w:rsidR="00822AE3" w:rsidRDefault="00822AE3" w:rsidP="00C91B55">
      <w:pPr>
        <w:pStyle w:val="Parta"/>
        <w:rPr>
          <w:rFonts w:eastAsiaTheme="minorEastAsia"/>
        </w:rPr>
      </w:pPr>
    </w:p>
    <w:p w14:paraId="5BCE93BF" w14:textId="6267202F" w:rsidR="003204C0" w:rsidRDefault="003204C0">
      <w:pPr>
        <w:spacing w:after="160" w:line="259" w:lineRule="auto"/>
        <w:contextualSpacing w:val="0"/>
        <w:rPr>
          <w:rFonts w:eastAsiaTheme="minorEastAsia" w:cstheme="minorBidi"/>
          <w:szCs w:val="22"/>
        </w:rPr>
      </w:pPr>
      <w:r>
        <w:rPr>
          <w:rFonts w:eastAsiaTheme="minorEastAsia"/>
        </w:rPr>
        <w:br w:type="page"/>
      </w:r>
    </w:p>
    <w:p w14:paraId="294A97B9" w14:textId="77777777" w:rsidR="00822AE3" w:rsidRDefault="00822AE3" w:rsidP="00C91B55">
      <w:pPr>
        <w:pStyle w:val="Parta"/>
        <w:rPr>
          <w:rFonts w:eastAsiaTheme="minorEastAsia"/>
        </w:rPr>
      </w:pPr>
    </w:p>
    <w:p w14:paraId="1F06E95F" w14:textId="77777777" w:rsidR="00822AE3" w:rsidRDefault="00822AE3" w:rsidP="00C91B55">
      <w:pPr>
        <w:pStyle w:val="Parta"/>
        <w:rPr>
          <w:rFonts w:eastAsiaTheme="minorEastAsia"/>
        </w:rPr>
      </w:pPr>
    </w:p>
    <w:p w14:paraId="673392F6" w14:textId="77777777" w:rsidR="00822AE3" w:rsidRDefault="00822AE3" w:rsidP="00C91B55">
      <w:pPr>
        <w:pStyle w:val="Parta"/>
        <w:rPr>
          <w:rFonts w:eastAsiaTheme="minorEastAsia"/>
        </w:rPr>
      </w:pPr>
    </w:p>
    <w:p w14:paraId="5827FBD8" w14:textId="77777777" w:rsidR="00822AE3" w:rsidRPr="00B167A1" w:rsidRDefault="00822AE3" w:rsidP="00E61987">
      <w:pPr>
        <w:pStyle w:val="QNum"/>
        <w:rPr>
          <w:b w:val="0"/>
        </w:rPr>
      </w:pPr>
      <w:r>
        <w:rPr>
          <w:b w:val="0"/>
        </w:rPr>
        <w:t>Supplementary page</w:t>
      </w:r>
    </w:p>
    <w:p w14:paraId="10F5636A" w14:textId="77777777" w:rsidR="00822AE3" w:rsidRPr="008A70F8" w:rsidRDefault="00822AE3" w:rsidP="008A70F8"/>
    <w:p w14:paraId="30F39A19" w14:textId="77777777" w:rsidR="00822AE3" w:rsidRPr="008A70F8" w:rsidRDefault="00822AE3" w:rsidP="008A70F8">
      <w:r>
        <w:t>Question number: _________</w:t>
      </w:r>
    </w:p>
    <w:p w14:paraId="0C6B7A97" w14:textId="77777777" w:rsidR="00822AE3" w:rsidRPr="008103B4" w:rsidRDefault="00822AE3" w:rsidP="00E61987">
      <w:r>
        <w:br w:type="page"/>
      </w:r>
    </w:p>
    <w:p w14:paraId="09BF834B" w14:textId="77777777" w:rsidR="00822AE3" w:rsidRPr="00761F37" w:rsidRDefault="00822AE3" w:rsidP="009B66B8">
      <w:pPr>
        <w:pStyle w:val="QNum"/>
        <w:rPr>
          <w:b w:val="0"/>
        </w:rPr>
      </w:pPr>
      <w:r>
        <w:rPr>
          <w:b w:val="0"/>
        </w:rPr>
        <w:lastRenderedPageBreak/>
        <w:t>Supplementary page</w:t>
      </w:r>
    </w:p>
    <w:p w14:paraId="131C81BB" w14:textId="77777777" w:rsidR="00822AE3" w:rsidRPr="008A70F8" w:rsidRDefault="00822AE3" w:rsidP="009B66B8"/>
    <w:p w14:paraId="47A9A03A" w14:textId="77777777" w:rsidR="00822AE3" w:rsidRDefault="00822AE3" w:rsidP="009B66B8">
      <w:r>
        <w:t>Question number: _________</w:t>
      </w:r>
    </w:p>
    <w:p w14:paraId="51749AE0" w14:textId="77777777" w:rsidR="00822AE3" w:rsidRDefault="00822AE3" w:rsidP="00D3315D"/>
    <w:p w14:paraId="016659FF" w14:textId="77777777" w:rsidR="00822AE3" w:rsidRDefault="00822AE3" w:rsidP="00CA483B">
      <w:pPr>
        <w:sectPr w:rsidR="00822AE3" w:rsidSect="007514AB">
          <w:footerReference w:type="even" r:id="rId17"/>
          <w:footerReference w:type="default" r:id="rId18"/>
          <w:headerReference w:type="first" r:id="rId19"/>
          <w:footerReference w:type="first" r:id="rId20"/>
          <w:pgSz w:w="11906" w:h="16838" w:code="9"/>
          <w:pgMar w:top="1247" w:right="1134" w:bottom="851" w:left="1304" w:header="737" w:footer="567" w:gutter="0"/>
          <w:cols w:space="708"/>
          <w:titlePg/>
          <w:docGrid w:linePitch="360"/>
        </w:sectPr>
      </w:pPr>
    </w:p>
    <w:p w14:paraId="4E973E36" w14:textId="77777777" w:rsidR="00822AE3" w:rsidRDefault="00822AE3" w:rsidP="00CA483B">
      <w:bookmarkStart w:id="28" w:name="bMkTab2"/>
      <w:bookmarkEnd w:id="28"/>
    </w:p>
    <w:p w14:paraId="1B3A8EC3" w14:textId="77777777" w:rsidR="00822AE3" w:rsidRDefault="00822AE3" w:rsidP="00CA483B"/>
    <w:p w14:paraId="3083986C" w14:textId="77777777" w:rsidR="00822AE3" w:rsidRDefault="00822AE3" w:rsidP="00CA483B"/>
    <w:p w14:paraId="437B28F2" w14:textId="77777777" w:rsidR="00822AE3" w:rsidRDefault="00822AE3" w:rsidP="00CA483B"/>
    <w:p w14:paraId="66DEB137" w14:textId="77777777" w:rsidR="00822AE3" w:rsidRDefault="00822AE3" w:rsidP="00CA483B"/>
    <w:p w14:paraId="08417B01" w14:textId="77777777" w:rsidR="00822AE3" w:rsidRDefault="00822AE3" w:rsidP="00CA483B"/>
    <w:p w14:paraId="531877AE" w14:textId="77777777" w:rsidR="00822AE3" w:rsidRDefault="00822AE3" w:rsidP="00CA483B"/>
    <w:p w14:paraId="6CB42F64" w14:textId="77777777" w:rsidR="00822AE3" w:rsidRDefault="00822AE3" w:rsidP="00CA483B"/>
    <w:p w14:paraId="578AFFB8" w14:textId="77777777" w:rsidR="00822AE3" w:rsidRDefault="00822AE3" w:rsidP="00CA483B"/>
    <w:p w14:paraId="0A81215F" w14:textId="77777777" w:rsidR="00822AE3" w:rsidRDefault="00822AE3" w:rsidP="00CA483B"/>
    <w:p w14:paraId="16E9DFBA" w14:textId="77777777" w:rsidR="00822AE3" w:rsidRDefault="00822AE3" w:rsidP="00CA483B"/>
    <w:p w14:paraId="2538AE7A" w14:textId="77777777" w:rsidR="00822AE3" w:rsidRDefault="00822AE3" w:rsidP="00CA483B"/>
    <w:p w14:paraId="0A8A31E0" w14:textId="77777777" w:rsidR="00822AE3" w:rsidRDefault="00822AE3" w:rsidP="00CA483B"/>
    <w:p w14:paraId="72A810A6" w14:textId="77777777" w:rsidR="00822AE3" w:rsidRDefault="00822AE3" w:rsidP="00CA483B"/>
    <w:p w14:paraId="3493ABF0" w14:textId="77777777" w:rsidR="00822AE3" w:rsidRDefault="00822AE3" w:rsidP="00CA483B"/>
    <w:p w14:paraId="2037E4F0" w14:textId="77777777" w:rsidR="00822AE3" w:rsidRDefault="00822AE3" w:rsidP="00CA483B"/>
    <w:p w14:paraId="1B56A15C" w14:textId="77777777" w:rsidR="00822AE3" w:rsidRDefault="00822AE3" w:rsidP="00CA483B"/>
    <w:p w14:paraId="6578F58D" w14:textId="77777777" w:rsidR="00822AE3" w:rsidRDefault="00822AE3" w:rsidP="00CA483B"/>
    <w:p w14:paraId="6C7105BA" w14:textId="77777777" w:rsidR="00822AE3" w:rsidRDefault="00822AE3" w:rsidP="00CA483B"/>
    <w:p w14:paraId="46F592CD" w14:textId="77777777" w:rsidR="00822AE3" w:rsidRDefault="00822AE3" w:rsidP="00CA483B"/>
    <w:p w14:paraId="560DA168" w14:textId="77777777" w:rsidR="00822AE3" w:rsidRDefault="00822AE3" w:rsidP="00CA483B"/>
    <w:p w14:paraId="63F5F1F0" w14:textId="77777777" w:rsidR="00822AE3" w:rsidRDefault="00822AE3" w:rsidP="00CA483B"/>
    <w:p w14:paraId="6D4F7840" w14:textId="77777777" w:rsidR="00822AE3" w:rsidRDefault="00822AE3" w:rsidP="00CA483B"/>
    <w:p w14:paraId="1CC516F4" w14:textId="77777777" w:rsidR="00822AE3" w:rsidRDefault="00822AE3" w:rsidP="00CA483B"/>
    <w:p w14:paraId="500E511A" w14:textId="77777777" w:rsidR="00822AE3" w:rsidRDefault="00822AE3" w:rsidP="00CA483B"/>
    <w:p w14:paraId="504A30B4" w14:textId="77777777" w:rsidR="00822AE3" w:rsidRDefault="00822AE3" w:rsidP="00CA483B"/>
    <w:p w14:paraId="493B5690" w14:textId="77777777" w:rsidR="00822AE3" w:rsidRDefault="00822AE3" w:rsidP="00CA483B"/>
    <w:p w14:paraId="04749EBE" w14:textId="77777777" w:rsidR="00822AE3" w:rsidRDefault="00822AE3" w:rsidP="00CA483B"/>
    <w:p w14:paraId="08FA9CFE" w14:textId="77777777" w:rsidR="00822AE3" w:rsidRDefault="00822AE3" w:rsidP="00CA483B"/>
    <w:p w14:paraId="11657812" w14:textId="77777777" w:rsidR="00822AE3" w:rsidRDefault="00822AE3" w:rsidP="00CA483B"/>
    <w:p w14:paraId="7CBBFC10" w14:textId="77777777" w:rsidR="00822AE3" w:rsidRDefault="00822AE3" w:rsidP="00CA483B"/>
    <w:p w14:paraId="52C1F47D" w14:textId="77777777" w:rsidR="00822AE3" w:rsidRDefault="00822AE3" w:rsidP="00CA483B"/>
    <w:p w14:paraId="75CD30DB" w14:textId="77777777" w:rsidR="00822AE3" w:rsidRDefault="00822AE3" w:rsidP="00CA483B"/>
    <w:p w14:paraId="5BD82C68" w14:textId="77777777" w:rsidR="00822AE3" w:rsidRDefault="00822AE3" w:rsidP="00CA483B"/>
    <w:p w14:paraId="0F2C6C86" w14:textId="77777777" w:rsidR="00822AE3" w:rsidRDefault="00822AE3" w:rsidP="00CA483B"/>
    <w:p w14:paraId="364C02E2" w14:textId="77777777" w:rsidR="00822AE3" w:rsidRDefault="00822AE3" w:rsidP="00CA483B"/>
    <w:p w14:paraId="1D176667" w14:textId="77777777" w:rsidR="00822AE3" w:rsidRDefault="00822AE3" w:rsidP="00CA483B"/>
    <w:p w14:paraId="25C05024" w14:textId="77777777" w:rsidR="00822AE3" w:rsidRDefault="00822AE3" w:rsidP="00CA483B"/>
    <w:p w14:paraId="5DCF3CEF" w14:textId="77777777" w:rsidR="00822AE3" w:rsidRDefault="00822AE3" w:rsidP="00CA483B"/>
    <w:p w14:paraId="72617E14" w14:textId="77777777" w:rsidR="00822AE3" w:rsidRDefault="00822AE3" w:rsidP="00CA483B"/>
    <w:p w14:paraId="212EBCA1" w14:textId="77777777" w:rsidR="00822AE3" w:rsidRDefault="00822AE3" w:rsidP="00CA483B"/>
    <w:p w14:paraId="19072D9B" w14:textId="77777777" w:rsidR="00822AE3" w:rsidRDefault="00822AE3" w:rsidP="00CA483B"/>
    <w:p w14:paraId="436D40DD" w14:textId="77777777" w:rsidR="00822AE3" w:rsidRDefault="00822AE3" w:rsidP="00CA483B"/>
    <w:p w14:paraId="515E48E8" w14:textId="77777777" w:rsidR="00822AE3" w:rsidRDefault="00822AE3" w:rsidP="00CA483B"/>
    <w:p w14:paraId="291FD854" w14:textId="77777777" w:rsidR="00822AE3" w:rsidRDefault="00822AE3" w:rsidP="00CA483B"/>
    <w:p w14:paraId="45BAE582" w14:textId="77777777" w:rsidR="00822AE3" w:rsidRDefault="00822AE3" w:rsidP="00CA483B"/>
    <w:p w14:paraId="2E0381A5" w14:textId="77777777" w:rsidR="00822AE3" w:rsidRDefault="00822AE3" w:rsidP="00CA483B"/>
    <w:p w14:paraId="5791737A" w14:textId="77777777" w:rsidR="00822AE3" w:rsidRDefault="00822AE3" w:rsidP="00CA483B"/>
    <w:p w14:paraId="0207F5AD" w14:textId="77777777" w:rsidR="00822AE3" w:rsidRDefault="00822AE3" w:rsidP="00CA483B"/>
    <w:p w14:paraId="736C46C0" w14:textId="77777777" w:rsidR="00822AE3" w:rsidRPr="007629AB" w:rsidRDefault="00822AE3" w:rsidP="00822AE3">
      <w:pPr>
        <w:pStyle w:val="QNum"/>
      </w:pPr>
    </w:p>
    <w:sectPr w:rsidR="00822AE3" w:rsidRPr="007629AB" w:rsidSect="0023759E">
      <w:headerReference w:type="first" r:id="rId21"/>
      <w:footerReference w:type="first" r:id="rId22"/>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2069" w14:textId="77777777" w:rsidR="00457EB3" w:rsidRDefault="00457EB3" w:rsidP="00066BEF">
      <w:r>
        <w:separator/>
      </w:r>
    </w:p>
  </w:endnote>
  <w:endnote w:type="continuationSeparator" w:id="0">
    <w:p w14:paraId="5CA36A56" w14:textId="77777777" w:rsidR="00457EB3" w:rsidRDefault="00457EB3"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EE28" w14:textId="35526037" w:rsidR="00822AE3" w:rsidRDefault="00822AE3">
    <w:pPr>
      <w:pStyle w:val="Footer"/>
    </w:pP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8865" w14:textId="78FA4C69" w:rsidR="00822AE3" w:rsidRDefault="00822AE3">
    <w:pPr>
      <w:pStyle w:val="Footer"/>
    </w:pP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69D2" w14:textId="77777777" w:rsidR="00822AE3" w:rsidRDefault="00822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A2A9" w14:textId="77777777" w:rsidR="00822AE3" w:rsidRDefault="00822A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2089" w14:textId="77777777" w:rsidR="00822AE3" w:rsidRDefault="00822A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D2DD" w14:textId="77777777" w:rsidR="00822AE3" w:rsidRDefault="0082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5F54" w14:textId="77777777" w:rsidR="00457EB3" w:rsidRDefault="00457EB3" w:rsidP="00066BEF">
      <w:r>
        <w:separator/>
      </w:r>
    </w:p>
  </w:footnote>
  <w:footnote w:type="continuationSeparator" w:id="0">
    <w:p w14:paraId="0D71FD37" w14:textId="77777777" w:rsidR="00457EB3" w:rsidRDefault="00457EB3" w:rsidP="0006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59B6" w14:textId="4DBB2CFF" w:rsidR="00822AE3" w:rsidRPr="00822AE3" w:rsidRDefault="00822AE3" w:rsidP="00822AE3">
    <w:pPr>
      <w:pStyle w:val="Header"/>
    </w:pPr>
    <w:r>
      <w:rPr>
        <w:noProof/>
      </w:rPr>
      <mc:AlternateContent>
        <mc:Choice Requires="wps">
          <w:drawing>
            <wp:anchor distT="0" distB="0" distL="114300" distR="114300" simplePos="0" relativeHeight="251670528" behindDoc="0" locked="0" layoutInCell="1" allowOverlap="1" wp14:anchorId="20BA08E2" wp14:editId="31553297">
              <wp:simplePos x="0" y="0"/>
              <wp:positionH relativeFrom="column">
                <wp:posOffset>6334760</wp:posOffset>
              </wp:positionH>
              <wp:positionV relativeFrom="paragraph">
                <wp:posOffset>-112395</wp:posOffset>
              </wp:positionV>
              <wp:extent cx="0" cy="9969500"/>
              <wp:effectExtent l="0" t="0" r="38100" b="31750"/>
              <wp:wrapNone/>
              <wp:docPr id="18" name="Straight Connector 18"/>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FA278" id="Straight Connector 1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720EB4DF" wp14:editId="19CFE70C">
              <wp:simplePos x="0" y="0"/>
              <wp:positionH relativeFrom="column">
                <wp:posOffset>6398260</wp:posOffset>
              </wp:positionH>
              <wp:positionV relativeFrom="paragraph">
                <wp:posOffset>2707005</wp:posOffset>
              </wp:positionV>
              <wp:extent cx="177800" cy="3810000"/>
              <wp:effectExtent l="0" t="0" r="12700" b="0"/>
              <wp:wrapNone/>
              <wp:docPr id="17" name="Text Box 17"/>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D6C68" w14:textId="5D62291B" w:rsidR="00822AE3" w:rsidRPr="00822AE3" w:rsidRDefault="00822AE3" w:rsidP="00822AE3">
                          <w:pPr>
                            <w:jc w:val="center"/>
                            <w:rPr>
                              <w:color w:val="808080"/>
                            </w:rPr>
                          </w:pPr>
                          <w:r w:rsidRPr="00822AE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720EB4DF" id="_x0000_t202" coordsize="21600,21600" o:spt="202" path="m,l,21600r21600,l21600,xe">
              <v:stroke joinstyle="miter"/>
              <v:path gradientshapeok="t" o:connecttype="rect"/>
            </v:shapetype>
            <v:shape id="Text Box 17" o:spid="_x0000_s1027" type="#_x0000_t202" style="position:absolute;margin-left:503.8pt;margin-top:213.15pt;width:14pt;height:30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" filled="f" stroked="f" strokeweight=".5pt">
              <v:textbox style="layout-flow:vertical;mso-layout-flow-alt:bottom-to-top" inset="0,0,0,0">
                <w:txbxContent>
                  <w:p w14:paraId="70ED6C68" w14:textId="5D62291B" w:rsidR="00822AE3" w:rsidRPr="00822AE3" w:rsidRDefault="00822AE3" w:rsidP="00822AE3">
                    <w:pPr>
                      <w:jc w:val="center"/>
                      <w:rPr>
                        <w:color w:val="808080"/>
                      </w:rPr>
                    </w:pPr>
                    <w:r w:rsidRPr="00822AE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E60248C" wp14:editId="202CBAD2">
              <wp:simplePos x="0" y="0"/>
              <wp:positionH relativeFrom="column">
                <wp:posOffset>5547360</wp:posOffset>
              </wp:positionH>
              <wp:positionV relativeFrom="paragraph">
                <wp:posOffset>9730105</wp:posOffset>
              </wp:positionV>
              <wp:extent cx="889000" cy="190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EF2FB" w14:textId="0DF8FDA0" w:rsidR="00822AE3" w:rsidRPr="00822AE3" w:rsidRDefault="00822AE3">
                          <w:pPr>
                            <w:rPr>
                              <w:rFonts w:cs="Arial"/>
                              <w:color w:val="666666"/>
                              <w:sz w:val="12"/>
                            </w:rPr>
                          </w:pPr>
                          <w:r w:rsidRPr="00822AE3">
                            <w:rPr>
                              <w:rFonts w:cs="Arial"/>
                              <w:color w:val="666666"/>
                              <w:sz w:val="12"/>
                            </w:rPr>
                            <w:t>SN078-204-2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2E60248C" id="Text Box 16" o:spid="_x0000_s1028" type="#_x0000_t202" style="position:absolute;margin-left:436.8pt;margin-top:766.15pt;width:70pt;height:1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" filled="f" stroked="f" strokeweight=".5pt">
              <v:textbox style="mso-fit-shape-to-text:t" inset="0,0,0">
                <w:txbxContent>
                  <w:p w14:paraId="2DEEF2FB" w14:textId="0DF8FDA0" w:rsidR="00822AE3" w:rsidRPr="00822AE3" w:rsidRDefault="00822AE3">
                    <w:pPr>
                      <w:rPr>
                        <w:rFonts w:cs="Arial"/>
                        <w:color w:val="666666"/>
                        <w:sz w:val="12"/>
                      </w:rPr>
                    </w:pPr>
                    <w:r w:rsidRPr="00822AE3">
                      <w:rPr>
                        <w:rFonts w:cs="Arial"/>
                        <w:color w:val="666666"/>
                        <w:sz w:val="12"/>
                      </w:rPr>
                      <w:t>SN078-204-2</w:t>
                    </w:r>
                  </w:p>
                </w:txbxContent>
              </v:textbox>
            </v:shape>
          </w:pict>
        </mc:Fallback>
      </mc:AlternateContent>
    </w:r>
    <w:r>
      <w:t>SPECIALIST UNITS 3&amp;4</w:t>
    </w:r>
    <w:r>
      <w:tab/>
    </w:r>
    <w:r>
      <w:fldChar w:fldCharType="begin"/>
    </w:r>
    <w:r>
      <w:instrText xml:space="preserve"> PAGE  \* MERGEFORMAT </w:instrText>
    </w:r>
    <w:r>
      <w:fldChar w:fldCharType="separate"/>
    </w:r>
    <w:r>
      <w:rPr>
        <w:noProof/>
      </w:rPr>
      <w:t>3</w:t>
    </w:r>
    <w:r>
      <w:fldChar w:fldCharType="end"/>
    </w:r>
    <w:r>
      <w:tab/>
      <w:t>CALCULATOR-ASSUMED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A2BD" w14:textId="6768E1B4" w:rsidR="00066BEF" w:rsidRPr="00822AE3" w:rsidRDefault="00822AE3" w:rsidP="00822AE3">
    <w:pPr>
      <w:pStyle w:val="Header"/>
    </w:pPr>
    <w:r>
      <w:rPr>
        <w:noProof/>
      </w:rPr>
      <mc:AlternateContent>
        <mc:Choice Requires="wps">
          <w:drawing>
            <wp:anchor distT="0" distB="0" distL="114300" distR="114300" simplePos="0" relativeHeight="251667456" behindDoc="0" locked="0" layoutInCell="1" allowOverlap="1" wp14:anchorId="3DA7B253" wp14:editId="55E794C2">
              <wp:simplePos x="0" y="0"/>
              <wp:positionH relativeFrom="column">
                <wp:posOffset>-421640</wp:posOffset>
              </wp:positionH>
              <wp:positionV relativeFrom="paragraph">
                <wp:posOffset>-112395</wp:posOffset>
              </wp:positionV>
              <wp:extent cx="0" cy="9969500"/>
              <wp:effectExtent l="0" t="0" r="38100" b="31750"/>
              <wp:wrapNone/>
              <wp:docPr id="15" name="Straight Connector 15"/>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403A5"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2pt,-8.85pt" to="-33.2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" strokecolor="gray"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631CDED6" wp14:editId="6ECC39DC">
              <wp:simplePos x="0" y="0"/>
              <wp:positionH relativeFrom="column">
                <wp:posOffset>-662940</wp:posOffset>
              </wp:positionH>
              <wp:positionV relativeFrom="paragraph">
                <wp:posOffset>2707005</wp:posOffset>
              </wp:positionV>
              <wp:extent cx="177800" cy="3810000"/>
              <wp:effectExtent l="0" t="0" r="12700" b="0"/>
              <wp:wrapNone/>
              <wp:docPr id="14" name="Text Box 14"/>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7B8D9" w14:textId="3D152228" w:rsidR="00822AE3" w:rsidRPr="00822AE3" w:rsidRDefault="00822AE3" w:rsidP="00822AE3">
                          <w:pPr>
                            <w:jc w:val="center"/>
                            <w:rPr>
                              <w:color w:val="808080"/>
                            </w:rPr>
                          </w:pPr>
                          <w:r w:rsidRPr="00822AE3">
                            <w:rPr>
                              <w:color w:val="808080"/>
                            </w:rPr>
                            <w:t>DO NOT WRITE IN THIS AREA AS IT WILL BE CUT OFF</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31CDED6" id="_x0000_t202" coordsize="21600,21600" o:spt="202" path="m,l,21600r21600,l21600,xe">
              <v:stroke joinstyle="miter"/>
              <v:path gradientshapeok="t" o:connecttype="rect"/>
            </v:shapetype>
            <v:shape id="Text Box 14" o:spid="_x0000_s1029" type="#_x0000_t202" style="position:absolute;margin-left:-52.2pt;margin-top:213.15pt;width:14pt;height:30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" filled="f" stroked="f" strokeweight=".5pt">
              <v:textbox style="layout-flow:vertical" inset="0,0,0,0">
                <w:txbxContent>
                  <w:p w14:paraId="3477B8D9" w14:textId="3D152228" w:rsidR="00822AE3" w:rsidRPr="00822AE3" w:rsidRDefault="00822AE3" w:rsidP="00822AE3">
                    <w:pPr>
                      <w:jc w:val="center"/>
                      <w:rPr>
                        <w:color w:val="808080"/>
                      </w:rPr>
                    </w:pPr>
                    <w:r w:rsidRPr="00822AE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FA69407" wp14:editId="213B3030">
              <wp:simplePos x="0" y="0"/>
              <wp:positionH relativeFrom="column">
                <wp:posOffset>-2540</wp:posOffset>
              </wp:positionH>
              <wp:positionV relativeFrom="paragraph">
                <wp:posOffset>9730105</wp:posOffset>
              </wp:positionV>
              <wp:extent cx="889000" cy="190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BBB85" w14:textId="79225DEF" w:rsidR="00822AE3" w:rsidRPr="00822AE3" w:rsidRDefault="00822AE3">
                          <w:pPr>
                            <w:rPr>
                              <w:rFonts w:cs="Arial"/>
                              <w:color w:val="666666"/>
                              <w:sz w:val="12"/>
                            </w:rPr>
                          </w:pPr>
                          <w:r w:rsidRPr="00822AE3">
                            <w:rPr>
                              <w:rFonts w:cs="Arial"/>
                              <w:color w:val="666666"/>
                              <w:sz w:val="12"/>
                            </w:rPr>
                            <w:t>SN078-204-2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5FA69407" id="Text Box 13" o:spid="_x0000_s1030" type="#_x0000_t202" style="position:absolute;margin-left:-.2pt;margin-top:766.15pt;width:70pt;height:1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" filled="f" stroked="f" strokeweight=".5pt">
              <v:textbox style="mso-fit-shape-to-text:t" inset="0,0,0">
                <w:txbxContent>
                  <w:p w14:paraId="27CBBB85" w14:textId="79225DEF" w:rsidR="00822AE3" w:rsidRPr="00822AE3" w:rsidRDefault="00822AE3">
                    <w:pPr>
                      <w:rPr>
                        <w:rFonts w:cs="Arial"/>
                        <w:color w:val="666666"/>
                        <w:sz w:val="12"/>
                      </w:rPr>
                    </w:pPr>
                    <w:r w:rsidRPr="00822AE3">
                      <w:rPr>
                        <w:rFonts w:cs="Arial"/>
                        <w:color w:val="666666"/>
                        <w:sz w:val="12"/>
                      </w:rPr>
                      <w:t>SN078-204-2</w:t>
                    </w:r>
                  </w:p>
                </w:txbxContent>
              </v:textbox>
            </v:shape>
          </w:pict>
        </mc:Fallback>
      </mc:AlternateContent>
    </w:r>
    <w:r>
      <w:t>CALCULATOR-ASSUMED</w:t>
    </w:r>
    <w:r>
      <w:tab/>
    </w:r>
    <w:r>
      <w:fldChar w:fldCharType="begin"/>
    </w:r>
    <w:r>
      <w:instrText xml:space="preserve"> PAGE  \* MERGEFORMAT </w:instrText>
    </w:r>
    <w:r>
      <w:fldChar w:fldCharType="separate"/>
    </w:r>
    <w:r>
      <w:rPr>
        <w:noProof/>
      </w:rPr>
      <w:t>3</w:t>
    </w:r>
    <w:r>
      <w:fldChar w:fldCharType="end"/>
    </w:r>
    <w:r>
      <w:tab/>
      <w:t>SPECIALIST UNITS 3&amp;4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13D6" w14:textId="4B6715B3" w:rsidR="00822AE3" w:rsidRPr="00822AE3" w:rsidRDefault="00822AE3" w:rsidP="00822AE3">
    <w:pPr>
      <w:pStyle w:val="Header"/>
    </w:pPr>
    <w:r>
      <w:rPr>
        <w:noProof/>
      </w:rPr>
      <mc:AlternateContent>
        <mc:Choice Requires="wps">
          <w:drawing>
            <wp:anchor distT="0" distB="0" distL="114300" distR="114300" simplePos="0" relativeHeight="251661312" behindDoc="0" locked="0" layoutInCell="1" allowOverlap="1" wp14:anchorId="4CB84FBD" wp14:editId="0A953B2B">
              <wp:simplePos x="0" y="0"/>
              <wp:positionH relativeFrom="column">
                <wp:posOffset>6334760</wp:posOffset>
              </wp:positionH>
              <wp:positionV relativeFrom="paragraph">
                <wp:posOffset>-112395</wp:posOffset>
              </wp:positionV>
              <wp:extent cx="0" cy="9969500"/>
              <wp:effectExtent l="0" t="0" r="38100" b="31750"/>
              <wp:wrapNone/>
              <wp:docPr id="9" name="Straight Connector 9"/>
              <wp:cNvGraphicFramePr/>
              <a:graphic xmlns:a="http://schemas.openxmlformats.org/drawingml/2006/main">
                <a:graphicData uri="http://schemas.microsoft.com/office/word/2010/wordprocessingShape">
                  <wps:wsp>
                    <wps:cNvCnPr/>
                    <wps:spPr>
                      <a:xfrm>
                        <a:off x="0" y="0"/>
                        <a:ext cx="0" cy="9969500"/>
                      </a:xfrm>
                      <a:prstGeom prst="line">
                        <a:avLst/>
                      </a:prstGeom>
                      <a:ln>
                        <a:solidFill>
                          <a:srgbClr val="8080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BC9DA"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8.8pt,-8.85pt" to="498.8pt,7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" strokecolor="gray"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133DB04" wp14:editId="6B805495">
              <wp:simplePos x="0" y="0"/>
              <wp:positionH relativeFrom="column">
                <wp:posOffset>6398260</wp:posOffset>
              </wp:positionH>
              <wp:positionV relativeFrom="paragraph">
                <wp:posOffset>2707005</wp:posOffset>
              </wp:positionV>
              <wp:extent cx="177800" cy="3810000"/>
              <wp:effectExtent l="0" t="0" r="12700" b="0"/>
              <wp:wrapNone/>
              <wp:docPr id="8" name="Text Box 8"/>
              <wp:cNvGraphicFramePr/>
              <a:graphic xmlns:a="http://schemas.openxmlformats.org/drawingml/2006/main">
                <a:graphicData uri="http://schemas.microsoft.com/office/word/2010/wordprocessingShape">
                  <wps:wsp>
                    <wps:cNvSpPr txBox="1"/>
                    <wps:spPr>
                      <a:xfrm>
                        <a:off x="0" y="0"/>
                        <a:ext cx="177800" cy="381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B1A7EA" w14:textId="55DBC779" w:rsidR="00822AE3" w:rsidRPr="00822AE3" w:rsidRDefault="00822AE3" w:rsidP="00822AE3">
                          <w:pPr>
                            <w:jc w:val="center"/>
                            <w:rPr>
                              <w:color w:val="808080"/>
                            </w:rPr>
                          </w:pPr>
                          <w:r w:rsidRPr="00822AE3">
                            <w:rPr>
                              <w:color w:val="808080"/>
                            </w:rPr>
                            <w:t>DO NOT WRITE IN THIS AREA AS IT WILL BE CUT OFF</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1133DB04" id="_x0000_t202" coordsize="21600,21600" o:spt="202" path="m,l,21600r21600,l21600,xe">
              <v:stroke joinstyle="miter"/>
              <v:path gradientshapeok="t" o:connecttype="rect"/>
            </v:shapetype>
            <v:shape id="Text Box 8" o:spid="_x0000_s1033" type="#_x0000_t202" style="position:absolute;margin-left:503.8pt;margin-top:213.15pt;width:14pt;height:30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" filled="f" stroked="f" strokeweight=".5pt">
              <v:textbox style="layout-flow:vertical;mso-layout-flow-alt:bottom-to-top" inset="0,0,0,0">
                <w:txbxContent>
                  <w:p w14:paraId="31B1A7EA" w14:textId="55DBC779" w:rsidR="00822AE3" w:rsidRPr="00822AE3" w:rsidRDefault="00822AE3" w:rsidP="00822AE3">
                    <w:pPr>
                      <w:jc w:val="center"/>
                      <w:rPr>
                        <w:color w:val="808080"/>
                      </w:rPr>
                    </w:pPr>
                    <w:r w:rsidRPr="00822AE3">
                      <w:rPr>
                        <w:color w:val="808080"/>
                      </w:rPr>
                      <w:t>DO NOT WRITE IN THIS AREA AS IT WILL BE CUT OFF</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1A5F51" wp14:editId="7C9E4E19">
              <wp:simplePos x="0" y="0"/>
              <wp:positionH relativeFrom="column">
                <wp:posOffset>5547360</wp:posOffset>
              </wp:positionH>
              <wp:positionV relativeFrom="paragraph">
                <wp:posOffset>9730105</wp:posOffset>
              </wp:positionV>
              <wp:extent cx="889000" cy="190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89000" cy="190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C97142" w14:textId="17AA5110" w:rsidR="00822AE3" w:rsidRPr="00822AE3" w:rsidRDefault="00822AE3">
                          <w:pPr>
                            <w:rPr>
                              <w:rFonts w:cs="Arial"/>
                              <w:color w:val="666666"/>
                              <w:sz w:val="12"/>
                            </w:rPr>
                          </w:pPr>
                          <w:r w:rsidRPr="00822AE3">
                            <w:rPr>
                              <w:rFonts w:cs="Arial"/>
                              <w:color w:val="666666"/>
                              <w:sz w:val="12"/>
                            </w:rPr>
                            <w:t>SN078-204-2</w:t>
                          </w:r>
                        </w:p>
                      </w:txbxContent>
                    </wps:txbx>
                    <wps:bodyPr rot="0" spcFirstLastPara="0" vertOverflow="overflow" horzOverflow="overflow" vert="horz" wrap="none" lIns="0" tIns="0" rIns="0" bIns="45720" numCol="1" spcCol="0" rtlCol="0" fromWordArt="0" anchor="t" anchorCtr="0" forceAA="0" compatLnSpc="1">
                      <a:prstTxWarp prst="textNoShape">
                        <a:avLst/>
                      </a:prstTxWarp>
                      <a:spAutoFit/>
                    </wps:bodyPr>
                  </wps:wsp>
                </a:graphicData>
              </a:graphic>
            </wp:anchor>
          </w:drawing>
        </mc:Choice>
        <mc:Fallback>
          <w:pict>
            <v:shape w14:anchorId="741A5F51" id="Text Box 7" o:spid="_x0000_s1034" type="#_x0000_t202" style="position:absolute;margin-left:436.8pt;margin-top:766.15pt;width:70pt;height: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" filled="f" stroked="f" strokeweight=".5pt">
              <v:textbox style="mso-fit-shape-to-text:t" inset="0,0,0">
                <w:txbxContent>
                  <w:p w14:paraId="6FC97142" w14:textId="17AA5110" w:rsidR="00822AE3" w:rsidRPr="00822AE3" w:rsidRDefault="00822AE3">
                    <w:pPr>
                      <w:rPr>
                        <w:rFonts w:cs="Arial"/>
                        <w:color w:val="666666"/>
                        <w:sz w:val="12"/>
                      </w:rPr>
                    </w:pPr>
                    <w:r w:rsidRPr="00822AE3">
                      <w:rPr>
                        <w:rFonts w:cs="Arial"/>
                        <w:color w:val="666666"/>
                        <w:sz w:val="12"/>
                      </w:rPr>
                      <w:t>SN078-204-2</w:t>
                    </w:r>
                  </w:p>
                </w:txbxContent>
              </v:textbox>
            </v:shape>
          </w:pict>
        </mc:Fallback>
      </mc:AlternateContent>
    </w:r>
    <w:r>
      <w:t>SPECIALIST UNITS 3&amp;4</w:t>
    </w:r>
    <w:r>
      <w:tab/>
    </w:r>
    <w:r>
      <w:fldChar w:fldCharType="begin"/>
    </w:r>
    <w:r>
      <w:instrText xml:space="preserve"> PAGE  \* MERGEFORMAT </w:instrText>
    </w:r>
    <w:r>
      <w:fldChar w:fldCharType="separate"/>
    </w:r>
    <w:r>
      <w:rPr>
        <w:noProof/>
      </w:rPr>
      <w:t>18</w:t>
    </w:r>
    <w:r>
      <w:fldChar w:fldCharType="end"/>
    </w:r>
    <w:r>
      <w:tab/>
      <w:t>CALCULATOR-ASSUMED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6272" w14:textId="77777777" w:rsidR="00822AE3" w:rsidRDefault="00822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8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36F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56F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6A3A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1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num w:numId="1" w16cid:durableId="1713142474">
    <w:abstractNumId w:val="9"/>
  </w:num>
  <w:num w:numId="2" w16cid:durableId="1361394363">
    <w:abstractNumId w:val="7"/>
  </w:num>
  <w:num w:numId="3" w16cid:durableId="1222205750">
    <w:abstractNumId w:val="6"/>
  </w:num>
  <w:num w:numId="4" w16cid:durableId="849443466">
    <w:abstractNumId w:val="5"/>
  </w:num>
  <w:num w:numId="5" w16cid:durableId="1252006612">
    <w:abstractNumId w:val="4"/>
  </w:num>
  <w:num w:numId="6" w16cid:durableId="1935895341">
    <w:abstractNumId w:val="8"/>
  </w:num>
  <w:num w:numId="7" w16cid:durableId="870069442">
    <w:abstractNumId w:val="3"/>
  </w:num>
  <w:num w:numId="8" w16cid:durableId="1186559644">
    <w:abstractNumId w:val="2"/>
  </w:num>
  <w:num w:numId="9" w16cid:durableId="39787220">
    <w:abstractNumId w:val="1"/>
  </w:num>
  <w:num w:numId="10" w16cid:durableId="104074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EAE"/>
    <w:rsid w:val="0004681B"/>
    <w:rsid w:val="00066BEF"/>
    <w:rsid w:val="0008344C"/>
    <w:rsid w:val="00086EEB"/>
    <w:rsid w:val="000D7C4D"/>
    <w:rsid w:val="000F099E"/>
    <w:rsid w:val="00144C47"/>
    <w:rsid w:val="00172397"/>
    <w:rsid w:val="001855DD"/>
    <w:rsid w:val="00194D40"/>
    <w:rsid w:val="0019677B"/>
    <w:rsid w:val="001F64A8"/>
    <w:rsid w:val="002A24EC"/>
    <w:rsid w:val="002D319D"/>
    <w:rsid w:val="002F4902"/>
    <w:rsid w:val="00305F73"/>
    <w:rsid w:val="0031012F"/>
    <w:rsid w:val="003204C0"/>
    <w:rsid w:val="00345CED"/>
    <w:rsid w:val="00393B88"/>
    <w:rsid w:val="003B6618"/>
    <w:rsid w:val="003C70AF"/>
    <w:rsid w:val="003E35C5"/>
    <w:rsid w:val="003E5A5C"/>
    <w:rsid w:val="0040323B"/>
    <w:rsid w:val="004521B2"/>
    <w:rsid w:val="0045775C"/>
    <w:rsid w:val="00457EB3"/>
    <w:rsid w:val="004960B4"/>
    <w:rsid w:val="004A4688"/>
    <w:rsid w:val="004C3D2F"/>
    <w:rsid w:val="00536FCE"/>
    <w:rsid w:val="00546B03"/>
    <w:rsid w:val="00556E20"/>
    <w:rsid w:val="005906D6"/>
    <w:rsid w:val="005C43E5"/>
    <w:rsid w:val="005C442A"/>
    <w:rsid w:val="005F0EAE"/>
    <w:rsid w:val="00650A3A"/>
    <w:rsid w:val="00662861"/>
    <w:rsid w:val="006B78DF"/>
    <w:rsid w:val="006D0E64"/>
    <w:rsid w:val="00701653"/>
    <w:rsid w:val="00732975"/>
    <w:rsid w:val="007330EB"/>
    <w:rsid w:val="00745A32"/>
    <w:rsid w:val="007629AB"/>
    <w:rsid w:val="00766C8A"/>
    <w:rsid w:val="00777074"/>
    <w:rsid w:val="007C6F08"/>
    <w:rsid w:val="007E491E"/>
    <w:rsid w:val="00822AE3"/>
    <w:rsid w:val="00860941"/>
    <w:rsid w:val="00883625"/>
    <w:rsid w:val="00890B4F"/>
    <w:rsid w:val="008B61D2"/>
    <w:rsid w:val="008E1F52"/>
    <w:rsid w:val="008E4957"/>
    <w:rsid w:val="00902C6D"/>
    <w:rsid w:val="009300C6"/>
    <w:rsid w:val="009417F6"/>
    <w:rsid w:val="00997DA0"/>
    <w:rsid w:val="009B56B6"/>
    <w:rsid w:val="00A5576C"/>
    <w:rsid w:val="00A84950"/>
    <w:rsid w:val="00AC4D0D"/>
    <w:rsid w:val="00AF705A"/>
    <w:rsid w:val="00B0280A"/>
    <w:rsid w:val="00B23301"/>
    <w:rsid w:val="00B36EC2"/>
    <w:rsid w:val="00B72E46"/>
    <w:rsid w:val="00C5126F"/>
    <w:rsid w:val="00C57278"/>
    <w:rsid w:val="00C660E8"/>
    <w:rsid w:val="00C66730"/>
    <w:rsid w:val="00C844D8"/>
    <w:rsid w:val="00CA0B73"/>
    <w:rsid w:val="00CA4240"/>
    <w:rsid w:val="00CB2C71"/>
    <w:rsid w:val="00CC2E49"/>
    <w:rsid w:val="00D03F82"/>
    <w:rsid w:val="00D13A4A"/>
    <w:rsid w:val="00D82544"/>
    <w:rsid w:val="00DD3C49"/>
    <w:rsid w:val="00DE079E"/>
    <w:rsid w:val="00DF3BCC"/>
    <w:rsid w:val="00E0455E"/>
    <w:rsid w:val="00E37B99"/>
    <w:rsid w:val="00E50946"/>
    <w:rsid w:val="00E66D62"/>
    <w:rsid w:val="00E7318A"/>
    <w:rsid w:val="00EA0835"/>
    <w:rsid w:val="00EE74B3"/>
    <w:rsid w:val="00F14DC8"/>
    <w:rsid w:val="00F730A5"/>
    <w:rsid w:val="00F85828"/>
    <w:rsid w:val="00F913EF"/>
    <w:rsid w:val="00FB593E"/>
    <w:rsid w:val="00FD3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094F"/>
  <w15:chartTrackingRefBased/>
  <w15:docId w15:val="{9ACC5E73-684C-47FF-8A52-7A5738D3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AE"/>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contextualSpacing w:val="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93B88"/>
    <w:pPr>
      <w:keepNext/>
      <w:keepLines/>
      <w:spacing w:before="180"/>
      <w:contextualSpacing w:val="0"/>
      <w:outlineLvl w:val="1"/>
    </w:pPr>
    <w:rPr>
      <w:rFonts w:eastAsiaTheme="majorEastAsia" w:cstheme="majorBidi"/>
      <w:b/>
      <w:sz w:val="28"/>
      <w:szCs w:val="26"/>
    </w:rPr>
  </w:style>
  <w:style w:type="paragraph" w:styleId="Heading3">
    <w:name w:val="heading 3"/>
    <w:basedOn w:val="Normal"/>
    <w:next w:val="Normal"/>
    <w:link w:val="Heading3Char"/>
    <w:qFormat/>
    <w:rsid w:val="005F0EAE"/>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contextualSpacing w:val="0"/>
    </w:pPr>
    <w:rPr>
      <w:rFonts w:eastAsiaTheme="minorHAnsi" w:cstheme="minorBidi"/>
      <w:szCs w:val="22"/>
    </w:rPr>
  </w:style>
  <w:style w:type="paragraph" w:customStyle="1" w:styleId="Partai">
    <w:name w:val="Part(a)(i)"/>
    <w:basedOn w:val="Parta"/>
    <w:qFormat/>
    <w:rsid w:val="00EA0835"/>
    <w:pPr>
      <w:ind w:left="1360"/>
    </w:pPr>
  </w:style>
  <w:style w:type="character" w:customStyle="1" w:styleId="Variable">
    <w:name w:val="Variable"/>
    <w:uiPriority w:val="1"/>
    <w:qFormat/>
    <w:rsid w:val="007C6F08"/>
    <w:rPr>
      <w:rFonts w:ascii="Cambria" w:hAnsi="Cambria"/>
      <w:i/>
      <w:sz w:val="22"/>
    </w:rPr>
  </w:style>
  <w:style w:type="character" w:customStyle="1" w:styleId="Vector">
    <w:name w:val="Vector"/>
    <w:uiPriority w:val="1"/>
    <w:qFormat/>
    <w:rsid w:val="00FD315C"/>
    <w:rPr>
      <w:rFonts w:ascii="Cambria" w:hAnsi="Cambria"/>
      <w:b/>
      <w:sz w:val="22"/>
    </w:rPr>
  </w:style>
  <w:style w:type="paragraph" w:styleId="Header">
    <w:name w:val="header"/>
    <w:basedOn w:val="Normal"/>
    <w:link w:val="Head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contextualSpacing w:val="0"/>
    </w:pPr>
    <w:rPr>
      <w:rFonts w:eastAsiaTheme="minorHAnsi" w:cstheme="minorBidi"/>
      <w:b/>
      <w:szCs w:val="22"/>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rsid w:val="00393B88"/>
    <w:rPr>
      <w:rFonts w:ascii="Arial" w:eastAsiaTheme="majorEastAsia" w:hAnsi="Arial" w:cstheme="majorBidi"/>
      <w:b/>
      <w:sz w:val="28"/>
      <w:szCs w:val="26"/>
    </w:rPr>
  </w:style>
  <w:style w:type="table" w:styleId="TableGrid">
    <w:name w:val="Table Grid"/>
    <w:basedOn w:val="TableNormal"/>
    <w:uiPriority w:val="39"/>
    <w:rsid w:val="00B02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F08"/>
    <w:rPr>
      <w:color w:val="808080"/>
    </w:rPr>
  </w:style>
  <w:style w:type="character" w:customStyle="1" w:styleId="Heading3Char">
    <w:name w:val="Heading 3 Char"/>
    <w:basedOn w:val="DefaultParagraphFont"/>
    <w:link w:val="Heading3"/>
    <w:rsid w:val="005F0EAE"/>
    <w:rPr>
      <w:rFonts w:ascii="Arial" w:eastAsia="Times New Roman" w:hAnsi="Arial" w:cs="Arial"/>
      <w:b/>
      <w:spacing w:val="-4"/>
      <w:sz w:val="28"/>
      <w:szCs w:val="28"/>
    </w:rPr>
  </w:style>
  <w:style w:type="paragraph" w:customStyle="1" w:styleId="QNum">
    <w:name w:val="QNum"/>
    <w:basedOn w:val="Normal"/>
    <w:rsid w:val="005F0EAE"/>
    <w:pPr>
      <w:tabs>
        <w:tab w:val="right" w:pos="9469"/>
      </w:tabs>
      <w:spacing w:afterLines="50" w:after="120"/>
    </w:pPr>
    <w:rPr>
      <w:b/>
      <w:szCs w:val="24"/>
      <w:lang w:val="en-US"/>
    </w:rPr>
  </w:style>
  <w:style w:type="paragraph" w:customStyle="1" w:styleId="InsToC">
    <w:name w:val="InsToC"/>
    <w:basedOn w:val="Normal"/>
    <w:rsid w:val="005F0EAE"/>
    <w:pPr>
      <w:ind w:left="720" w:hanging="720"/>
    </w:pPr>
  </w:style>
  <w:style w:type="paragraph" w:customStyle="1" w:styleId="SchName">
    <w:name w:val="SchName"/>
    <w:basedOn w:val="Normal"/>
    <w:rsid w:val="00EE74B3"/>
    <w:pPr>
      <w:spacing w:before="120"/>
      <w:jc w:val="center"/>
    </w:pPr>
    <w:rPr>
      <w:b/>
      <w:bCs/>
      <w:sz w:val="36"/>
    </w:rPr>
  </w:style>
  <w:style w:type="paragraph" w:customStyle="1" w:styleId="Head2R">
    <w:name w:val="Head2R"/>
    <w:basedOn w:val="Normal"/>
    <w:link w:val="Head2RChar"/>
    <w:qFormat/>
    <w:rsid w:val="00C5126F"/>
    <w:pPr>
      <w:spacing w:before="180"/>
      <w:contextualSpacing w:val="0"/>
      <w:jc w:val="right"/>
    </w:pPr>
    <w:rPr>
      <w:b/>
      <w:sz w:val="32"/>
    </w:rPr>
  </w:style>
  <w:style w:type="paragraph" w:customStyle="1" w:styleId="Head1L">
    <w:name w:val="Head1L"/>
    <w:basedOn w:val="Heading1"/>
    <w:link w:val="Head1LChar"/>
    <w:qFormat/>
    <w:rsid w:val="00EE74B3"/>
    <w:pPr>
      <w:spacing w:before="120"/>
    </w:pPr>
    <w:rPr>
      <w:rFonts w:cs="Arial"/>
      <w:noProof/>
      <w:sz w:val="42"/>
      <w:szCs w:val="22"/>
      <w:lang w:eastAsia="en-AU"/>
    </w:rPr>
  </w:style>
  <w:style w:type="character" w:customStyle="1" w:styleId="Head2RChar">
    <w:name w:val="Head2R Char"/>
    <w:basedOn w:val="DefaultParagraphFont"/>
    <w:link w:val="Head2R"/>
    <w:rsid w:val="00C5126F"/>
    <w:rPr>
      <w:rFonts w:ascii="Arial" w:eastAsia="Times New Roman" w:hAnsi="Arial" w:cs="Times New Roman"/>
      <w:b/>
      <w:sz w:val="32"/>
      <w:szCs w:val="20"/>
    </w:rPr>
  </w:style>
  <w:style w:type="paragraph" w:customStyle="1" w:styleId="Head2L">
    <w:name w:val="Head2L"/>
    <w:basedOn w:val="Head2R"/>
    <w:link w:val="Head2LChar"/>
    <w:qFormat/>
    <w:rsid w:val="00C5126F"/>
    <w:pPr>
      <w:spacing w:after="60"/>
      <w:jc w:val="left"/>
    </w:pPr>
  </w:style>
  <w:style w:type="character" w:customStyle="1" w:styleId="Head1LChar">
    <w:name w:val="Head1L Char"/>
    <w:basedOn w:val="Heading1Char"/>
    <w:link w:val="Head1L"/>
    <w:rsid w:val="00EE74B3"/>
    <w:rPr>
      <w:rFonts w:ascii="Arial" w:eastAsiaTheme="majorEastAsia" w:hAnsi="Arial" w:cs="Arial"/>
      <w:b/>
      <w:noProof/>
      <w:sz w:val="42"/>
      <w:szCs w:val="32"/>
      <w:lang w:eastAsia="en-AU"/>
    </w:rPr>
  </w:style>
  <w:style w:type="character" w:customStyle="1" w:styleId="Head2LChar">
    <w:name w:val="Head2L Char"/>
    <w:basedOn w:val="Head2RChar"/>
    <w:link w:val="Head2L"/>
    <w:rsid w:val="00C5126F"/>
    <w:rPr>
      <w:rFonts w:ascii="Arial" w:eastAsia="Times New Roman" w:hAnsi="Arial" w:cs="Times New Roman"/>
      <w:b/>
      <w:sz w:val="32"/>
      <w:szCs w:val="20"/>
    </w:rPr>
  </w:style>
  <w:style w:type="paragraph" w:customStyle="1" w:styleId="Part">
    <w:name w:val="Part"/>
    <w:basedOn w:val="Normal"/>
    <w:qFormat/>
    <w:rsid w:val="00822AE3"/>
    <w:pPr>
      <w:widowControl w:val="0"/>
      <w:contextualSpacing w:val="0"/>
    </w:pPr>
    <w:rPr>
      <w:rFonts w:eastAsiaTheme="minorHAnsi" w:cstheme="minorBidi"/>
      <w:szCs w:val="22"/>
    </w:rPr>
  </w:style>
  <w:style w:type="paragraph" w:customStyle="1" w:styleId="WAXCopy">
    <w:name w:val="WAXCopy"/>
    <w:basedOn w:val="Normal"/>
    <w:rsid w:val="00822AE3"/>
    <w:pPr>
      <w:ind w:left="1134" w:right="1134"/>
      <w:contextualSpacing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Documents\Custom%20Office%20Templates\wa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waep</Template>
  <TotalTime>2</TotalTime>
  <Pages>19</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WAEP 2022 Mathematics Specialist Units 3&amp;4 Exam - Section 2</vt:lpstr>
    </vt:vector>
  </TitlesOfParts>
  <Manager>Charlie Watson</Manager>
  <Company>WA Exam Papers (WAEP)</Company>
  <LinksUpToDate>false</LinksUpToDate>
  <CharactersWithSpaces>9746</CharactersWithSpaces>
  <SharedDoc>false</SharedDoc>
  <HyperlinkBase>https://waexams.com.au/wax/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WAEP 2022 Mathematics Specialist Units 3&amp;4 Exam - Section 2</dc:title>
  <dc:subject>Premium version purchased by Perth Modern School, SN078-204-2</dc:subject>
  <dc:creator>WA Exam Papers (WAEP)</dc:creator>
  <cp:keywords>Exam, Examination, Paper, Mock, Trial, ATAR, ACE, WAEP, WACE, VCE, SACE, QCE, TCE, Applications, Methods, Specialist, Further, General, Mathematics</cp:keywords>
  <dc:description>Copyright 2022 WA Exam Papers. This document must not be released to students before 13 Oct 2022.</dc:description>
  <cp:lastModifiedBy>WHITE Mark [Perth Modern School]</cp:lastModifiedBy>
  <cp:revision>5</cp:revision>
  <dcterms:created xsi:type="dcterms:W3CDTF">2022-07-28T13:08:00Z</dcterms:created>
  <dcterms:modified xsi:type="dcterms:W3CDTF">2022-09-20T23:38:00Z</dcterms:modified>
  <cp:category>ATAR Mathematics Examination Papers</cp:category>
</cp:coreProperties>
</file>